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7415" w14:textId="296EC94F" w:rsidR="00D25F13" w:rsidRPr="00E75888" w:rsidRDefault="00D25F13" w:rsidP="00232C2C">
      <w:pPr>
        <w:spacing w:line="276" w:lineRule="auto"/>
        <w:jc w:val="center"/>
        <w:rPr>
          <w:rFonts w:ascii="Arial" w:hAnsi="Arial" w:cs="Arial"/>
          <w:b/>
          <w:sz w:val="32"/>
          <w:szCs w:val="32"/>
        </w:rPr>
      </w:pPr>
      <w:r w:rsidRPr="00E75888">
        <w:rPr>
          <w:rFonts w:ascii="Arial" w:hAnsi="Arial" w:cs="Arial"/>
          <w:noProof/>
          <w:sz w:val="56"/>
          <w:szCs w:val="56"/>
        </w:rPr>
        <w:drawing>
          <wp:inline distT="0" distB="0" distL="0" distR="0" wp14:anchorId="7B9DA118" wp14:editId="6C8A9A4E">
            <wp:extent cx="1629382" cy="685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822" cy="704084"/>
                    </a:xfrm>
                    <a:prstGeom prst="rect">
                      <a:avLst/>
                    </a:prstGeom>
                  </pic:spPr>
                </pic:pic>
              </a:graphicData>
            </a:graphic>
          </wp:inline>
        </w:drawing>
      </w:r>
    </w:p>
    <w:p w14:paraId="10D01815" w14:textId="50523EA8" w:rsidR="00D25F13" w:rsidRPr="00E75888" w:rsidRDefault="00D25F13" w:rsidP="007F04B5">
      <w:pPr>
        <w:jc w:val="center"/>
        <w:rPr>
          <w:rFonts w:ascii="Arial" w:hAnsi="Arial" w:cs="Arial"/>
          <w:color w:val="002060"/>
          <w:sz w:val="32"/>
          <w:szCs w:val="32"/>
        </w:rPr>
      </w:pPr>
      <w:r w:rsidRPr="00E75888">
        <w:rPr>
          <w:rFonts w:ascii="Arial" w:hAnsi="Arial" w:cs="Arial"/>
          <w:color w:val="002060"/>
          <w:sz w:val="32"/>
          <w:szCs w:val="32"/>
        </w:rPr>
        <w:t>Department of Life Sciences – Allied Health</w:t>
      </w:r>
      <w:r w:rsidR="00C605BF" w:rsidRPr="00E75888">
        <w:rPr>
          <w:rFonts w:ascii="Arial" w:hAnsi="Arial" w:cs="Arial"/>
          <w:color w:val="002060"/>
          <w:sz w:val="32"/>
          <w:szCs w:val="32"/>
        </w:rPr>
        <w:t xml:space="preserve"> Programs</w:t>
      </w:r>
    </w:p>
    <w:p w14:paraId="1048FE9D" w14:textId="2DA6F10C" w:rsidR="006D7B96" w:rsidRPr="00E75888" w:rsidRDefault="00F3579B" w:rsidP="00232C2C">
      <w:pPr>
        <w:spacing w:line="276" w:lineRule="auto"/>
        <w:jc w:val="center"/>
        <w:rPr>
          <w:rStyle w:val="Hyperlink"/>
          <w:rFonts w:ascii="Arial" w:hAnsi="Arial" w:cs="Arial"/>
          <w:sz w:val="32"/>
          <w:szCs w:val="32"/>
        </w:rPr>
      </w:pPr>
      <w:r w:rsidRPr="00E75888">
        <w:rPr>
          <w:rFonts w:ascii="Arial" w:hAnsi="Arial" w:cs="Arial"/>
          <w:sz w:val="32"/>
          <w:szCs w:val="32"/>
        </w:rPr>
        <w:fldChar w:fldCharType="begin"/>
      </w:r>
      <w:r w:rsidRPr="00E75888">
        <w:rPr>
          <w:rFonts w:ascii="Arial" w:hAnsi="Arial" w:cs="Arial"/>
          <w:sz w:val="32"/>
          <w:szCs w:val="32"/>
        </w:rPr>
        <w:instrText xml:space="preserve"> HYPERLINK "https://www.lamission.edu/Allied-Health" </w:instrText>
      </w:r>
      <w:r w:rsidRPr="00E75888">
        <w:rPr>
          <w:rFonts w:ascii="Arial" w:hAnsi="Arial" w:cs="Arial"/>
          <w:sz w:val="32"/>
          <w:szCs w:val="32"/>
        </w:rPr>
        <w:fldChar w:fldCharType="separate"/>
      </w:r>
      <w:r w:rsidRPr="00E75888">
        <w:rPr>
          <w:rStyle w:val="Hyperlink"/>
          <w:rFonts w:ascii="Arial" w:hAnsi="Arial" w:cs="Arial"/>
          <w:sz w:val="32"/>
          <w:szCs w:val="32"/>
        </w:rPr>
        <w:t>www.lamission.edu/Allied-Health</w:t>
      </w:r>
    </w:p>
    <w:p w14:paraId="09C088BE" w14:textId="7F0274AF" w:rsidR="00470876" w:rsidRPr="00E75888" w:rsidRDefault="00F3579B" w:rsidP="007F04B5">
      <w:pPr>
        <w:spacing w:before="120" w:line="276" w:lineRule="auto"/>
        <w:jc w:val="center"/>
        <w:rPr>
          <w:rFonts w:ascii="Arial" w:hAnsi="Arial" w:cs="Arial"/>
          <w:sz w:val="32"/>
          <w:szCs w:val="32"/>
        </w:rPr>
      </w:pPr>
      <w:r w:rsidRPr="00E75888">
        <w:rPr>
          <w:rFonts w:ascii="Arial" w:hAnsi="Arial" w:cs="Arial"/>
          <w:sz w:val="32"/>
          <w:szCs w:val="32"/>
        </w:rPr>
        <w:fldChar w:fldCharType="end"/>
      </w:r>
      <w:r w:rsidR="00470876" w:rsidRPr="00E75888">
        <w:rPr>
          <w:rFonts w:ascii="Arial" w:hAnsi="Arial" w:cs="Arial"/>
          <w:sz w:val="32"/>
          <w:szCs w:val="32"/>
        </w:rPr>
        <w:t xml:space="preserve"> </w:t>
      </w:r>
      <w:hyperlink r:id="rId8" w:history="1">
        <w:r w:rsidR="00470876" w:rsidRPr="00E75888">
          <w:rPr>
            <w:rStyle w:val="Hyperlink"/>
            <w:rFonts w:ascii="Arial" w:hAnsi="Arial" w:cs="Arial"/>
            <w:sz w:val="32"/>
            <w:szCs w:val="32"/>
          </w:rPr>
          <w:t>Child-and-Family-Studies Department - Gerontology Program</w:t>
        </w:r>
      </w:hyperlink>
    </w:p>
    <w:p w14:paraId="08291EB7" w14:textId="26078686" w:rsidR="00D25F13" w:rsidRPr="00E75888" w:rsidRDefault="003830D9" w:rsidP="007F04B5">
      <w:pPr>
        <w:spacing w:before="120" w:line="276" w:lineRule="auto"/>
        <w:jc w:val="center"/>
        <w:rPr>
          <w:rFonts w:ascii="Arial" w:hAnsi="Arial" w:cs="Arial"/>
          <w:b/>
          <w:sz w:val="32"/>
          <w:szCs w:val="32"/>
        </w:rPr>
      </w:pPr>
      <w:r w:rsidRPr="00E75888">
        <w:rPr>
          <w:rFonts w:ascii="Arial" w:hAnsi="Arial" w:cs="Arial"/>
          <w:b/>
          <w:sz w:val="32"/>
          <w:szCs w:val="32"/>
        </w:rPr>
        <w:t xml:space="preserve">Allied Health </w:t>
      </w:r>
      <w:r w:rsidR="00F65FC4" w:rsidRPr="00E75888">
        <w:rPr>
          <w:rFonts w:ascii="Arial" w:hAnsi="Arial" w:cs="Arial"/>
          <w:b/>
          <w:sz w:val="32"/>
          <w:szCs w:val="32"/>
        </w:rPr>
        <w:t xml:space="preserve">&amp; Gerontology </w:t>
      </w:r>
      <w:r w:rsidR="00D25F13" w:rsidRPr="00E75888">
        <w:rPr>
          <w:rFonts w:ascii="Arial" w:hAnsi="Arial" w:cs="Arial"/>
          <w:b/>
          <w:sz w:val="32"/>
          <w:szCs w:val="32"/>
        </w:rPr>
        <w:t>Advisory Board Meeting</w:t>
      </w:r>
    </w:p>
    <w:p w14:paraId="2C8C0E20" w14:textId="1F396E38" w:rsidR="00D25F13" w:rsidRPr="00E75888" w:rsidRDefault="00EC21B2" w:rsidP="00D25F13">
      <w:pPr>
        <w:spacing w:line="276" w:lineRule="auto"/>
        <w:jc w:val="center"/>
        <w:rPr>
          <w:rFonts w:ascii="Arial" w:hAnsi="Arial" w:cs="Arial"/>
          <w:b/>
          <w:sz w:val="32"/>
          <w:szCs w:val="32"/>
        </w:rPr>
      </w:pPr>
      <w:r w:rsidRPr="00E75888">
        <w:rPr>
          <w:rFonts w:ascii="Arial" w:hAnsi="Arial" w:cs="Arial"/>
          <w:b/>
          <w:sz w:val="32"/>
          <w:szCs w:val="32"/>
        </w:rPr>
        <w:t>Friday April 29</w:t>
      </w:r>
      <w:r w:rsidR="00D25F13" w:rsidRPr="00E75888">
        <w:rPr>
          <w:rFonts w:ascii="Arial" w:hAnsi="Arial" w:cs="Arial"/>
          <w:b/>
          <w:sz w:val="32"/>
          <w:szCs w:val="32"/>
        </w:rPr>
        <w:t>,</w:t>
      </w:r>
      <w:r w:rsidR="002B70B6" w:rsidRPr="00E75888">
        <w:rPr>
          <w:rFonts w:ascii="Arial" w:hAnsi="Arial" w:cs="Arial"/>
          <w:b/>
          <w:sz w:val="32"/>
          <w:szCs w:val="32"/>
        </w:rPr>
        <w:t xml:space="preserve"> 202</w:t>
      </w:r>
      <w:r w:rsidR="00E4787A" w:rsidRPr="00E75888">
        <w:rPr>
          <w:rFonts w:ascii="Arial" w:hAnsi="Arial" w:cs="Arial"/>
          <w:b/>
          <w:sz w:val="32"/>
          <w:szCs w:val="32"/>
        </w:rPr>
        <w:t>2</w:t>
      </w:r>
      <w:r w:rsidR="00D25F13" w:rsidRPr="00E75888">
        <w:rPr>
          <w:rFonts w:ascii="Arial" w:hAnsi="Arial" w:cs="Arial"/>
          <w:b/>
          <w:sz w:val="32"/>
          <w:szCs w:val="32"/>
        </w:rPr>
        <w:t xml:space="preserve"> </w:t>
      </w:r>
      <w:r w:rsidR="002B70B6" w:rsidRPr="00E75888">
        <w:rPr>
          <w:rFonts w:ascii="Arial" w:hAnsi="Arial" w:cs="Arial"/>
          <w:b/>
          <w:sz w:val="32"/>
          <w:szCs w:val="32"/>
        </w:rPr>
        <w:t>at 0</w:t>
      </w:r>
      <w:r w:rsidR="00D25F13" w:rsidRPr="00E75888">
        <w:rPr>
          <w:rFonts w:ascii="Arial" w:hAnsi="Arial" w:cs="Arial"/>
          <w:b/>
          <w:sz w:val="32"/>
          <w:szCs w:val="32"/>
        </w:rPr>
        <w:t>2:00-</w:t>
      </w:r>
      <w:r w:rsidR="002B70B6" w:rsidRPr="00E75888">
        <w:rPr>
          <w:rFonts w:ascii="Arial" w:hAnsi="Arial" w:cs="Arial"/>
          <w:b/>
          <w:sz w:val="32"/>
          <w:szCs w:val="32"/>
        </w:rPr>
        <w:t>0</w:t>
      </w:r>
      <w:r w:rsidR="00D25F13" w:rsidRPr="00E75888">
        <w:rPr>
          <w:rFonts w:ascii="Arial" w:hAnsi="Arial" w:cs="Arial"/>
          <w:b/>
          <w:sz w:val="32"/>
          <w:szCs w:val="32"/>
        </w:rPr>
        <w:t xml:space="preserve">3:30 </w:t>
      </w:r>
      <w:r w:rsidR="002B70B6" w:rsidRPr="00E75888">
        <w:rPr>
          <w:rFonts w:ascii="Arial" w:hAnsi="Arial" w:cs="Arial"/>
          <w:b/>
          <w:sz w:val="32"/>
          <w:szCs w:val="32"/>
        </w:rPr>
        <w:t>PM</w:t>
      </w:r>
    </w:p>
    <w:p w14:paraId="6044D052" w14:textId="5CE5B931" w:rsidR="00035FC1" w:rsidRPr="00E75888" w:rsidRDefault="002B37B2" w:rsidP="002B37B2">
      <w:pPr>
        <w:jc w:val="center"/>
        <w:rPr>
          <w:rFonts w:ascii="Arial" w:hAnsi="Arial" w:cs="Arial"/>
          <w:i/>
          <w:iCs/>
          <w:color w:val="000000"/>
        </w:rPr>
      </w:pPr>
      <w:r w:rsidRPr="00E75888">
        <w:rPr>
          <w:rFonts w:ascii="Arial" w:hAnsi="Arial" w:cs="Arial"/>
          <w:i/>
          <w:iCs/>
          <w:color w:val="000000"/>
        </w:rPr>
        <w:t>Please register in advance:</w:t>
      </w:r>
    </w:p>
    <w:p w14:paraId="66B9BB6A" w14:textId="73316446" w:rsidR="00F3579B" w:rsidRPr="00E75888" w:rsidRDefault="00470876" w:rsidP="002B0319">
      <w:pPr>
        <w:shd w:val="clear" w:color="auto" w:fill="FFFFFF"/>
        <w:ind w:left="720"/>
        <w:rPr>
          <w:rFonts w:ascii="Arial" w:hAnsi="Arial" w:cs="Arial"/>
          <w:color w:val="000000"/>
          <w:highlight w:val="yellow"/>
        </w:rPr>
      </w:pPr>
      <w:r w:rsidRPr="00E75888">
        <w:rPr>
          <w:rFonts w:ascii="Arial" w:hAnsi="Arial" w:cs="Arial"/>
          <w:color w:val="201F1E"/>
          <w:sz w:val="20"/>
          <w:szCs w:val="20"/>
        </w:rPr>
        <w:t xml:space="preserve">  </w:t>
      </w:r>
      <w:hyperlink r:id="rId9" w:history="1">
        <w:r w:rsidRPr="00E75888">
          <w:rPr>
            <w:rStyle w:val="Hyperlink"/>
            <w:rFonts w:ascii="Arial" w:hAnsi="Arial" w:cs="Arial"/>
            <w:b/>
            <w:bCs/>
            <w:shd w:val="clear" w:color="auto" w:fill="FFFF00"/>
          </w:rPr>
          <w:t>https://laccd.zoom.us/meeting/register/tJYkdeigrDIsGNSTLAK9w8dxwCKY6FU3spyL</w:t>
        </w:r>
      </w:hyperlink>
    </w:p>
    <w:p w14:paraId="3C0DAC0E" w14:textId="3C6B99FB" w:rsidR="002B37B2" w:rsidRPr="00E75888" w:rsidRDefault="002B37B2" w:rsidP="002B37B2">
      <w:pPr>
        <w:jc w:val="center"/>
        <w:rPr>
          <w:rFonts w:ascii="Arial" w:hAnsi="Arial" w:cs="Arial"/>
          <w:i/>
          <w:color w:val="000000"/>
        </w:rPr>
      </w:pPr>
      <w:r w:rsidRPr="00E75888">
        <w:rPr>
          <w:rFonts w:ascii="Arial" w:hAnsi="Arial" w:cs="Arial"/>
          <w:i/>
          <w:color w:val="000000"/>
        </w:rPr>
        <w:t>Join on Zoom:</w:t>
      </w:r>
    </w:p>
    <w:p w14:paraId="6BF6E5D4" w14:textId="2F35A859" w:rsidR="002B37B2" w:rsidRPr="00E75888" w:rsidRDefault="002B37B2" w:rsidP="002B37B2">
      <w:pPr>
        <w:jc w:val="center"/>
        <w:rPr>
          <w:rFonts w:ascii="Arial" w:hAnsi="Arial" w:cs="Arial"/>
          <w:color w:val="C00000"/>
          <w:highlight w:val="cyan"/>
        </w:rPr>
      </w:pPr>
      <w:r w:rsidRPr="00E75888">
        <w:rPr>
          <w:rFonts w:ascii="Arial" w:hAnsi="Arial" w:cs="Arial"/>
        </w:rPr>
        <w:t xml:space="preserve">Meeting ID: </w:t>
      </w:r>
      <w:r w:rsidR="00EC21B2" w:rsidRPr="00E75888">
        <w:rPr>
          <w:rFonts w:ascii="Arial" w:hAnsi="Arial" w:cs="Arial"/>
          <w:b/>
          <w:bCs/>
        </w:rPr>
        <w:t>(</w:t>
      </w:r>
      <w:r w:rsidR="00470876" w:rsidRPr="00E75888">
        <w:rPr>
          <w:rFonts w:ascii="Arial" w:hAnsi="Arial" w:cs="Arial"/>
          <w:b/>
          <w:bCs/>
          <w:color w:val="232333"/>
          <w:sz w:val="21"/>
          <w:szCs w:val="21"/>
          <w:shd w:val="clear" w:color="auto" w:fill="FFFFFF"/>
        </w:rPr>
        <w:t>929 2182 9620</w:t>
      </w:r>
      <w:r w:rsidR="00EC21B2" w:rsidRPr="00E75888">
        <w:rPr>
          <w:rFonts w:ascii="Arial" w:hAnsi="Arial" w:cs="Arial"/>
          <w:b/>
          <w:bCs/>
        </w:rPr>
        <w:t>)</w:t>
      </w:r>
    </w:p>
    <w:p w14:paraId="6A9DDCEB" w14:textId="2ECBD48F" w:rsidR="002B37B2" w:rsidRPr="00E75888" w:rsidRDefault="002B37B2" w:rsidP="00A84149">
      <w:pPr>
        <w:spacing w:line="276" w:lineRule="auto"/>
        <w:jc w:val="center"/>
        <w:rPr>
          <w:rFonts w:ascii="Arial" w:hAnsi="Arial" w:cs="Arial"/>
          <w:color w:val="000000"/>
          <w:sz w:val="22"/>
          <w:highlight w:val="yellow"/>
        </w:rPr>
      </w:pPr>
      <w:r w:rsidRPr="00E75888">
        <w:rPr>
          <w:rFonts w:ascii="Arial" w:hAnsi="Arial" w:cs="Arial"/>
          <w:color w:val="201F1E"/>
          <w:sz w:val="22"/>
          <w:szCs w:val="23"/>
        </w:rPr>
        <w:br/>
      </w:r>
      <w:r w:rsidRPr="00E75888">
        <w:rPr>
          <w:rFonts w:ascii="Arial" w:hAnsi="Arial" w:cs="Arial"/>
          <w:color w:val="201F1E"/>
          <w:sz w:val="22"/>
          <w:szCs w:val="23"/>
          <w:shd w:val="clear" w:color="auto" w:fill="FFFFFF"/>
        </w:rPr>
        <w:t xml:space="preserve">    International numbers available: </w:t>
      </w:r>
      <w:hyperlink r:id="rId10" w:history="1">
        <w:r w:rsidRPr="00E75888">
          <w:rPr>
            <w:rStyle w:val="Hyperlink"/>
            <w:rFonts w:ascii="Arial" w:hAnsi="Arial" w:cs="Arial"/>
            <w:sz w:val="22"/>
            <w:szCs w:val="23"/>
            <w:shd w:val="clear" w:color="auto" w:fill="FFFFFF"/>
          </w:rPr>
          <w:t>https://laccd.zoom.us/u/asMqalREa</w:t>
        </w:r>
      </w:hyperlink>
      <w:r w:rsidRPr="00E75888">
        <w:rPr>
          <w:rFonts w:ascii="Arial" w:hAnsi="Arial" w:cs="Arial"/>
          <w:color w:val="201F1E"/>
          <w:sz w:val="22"/>
          <w:szCs w:val="23"/>
          <w:shd w:val="clear" w:color="auto" w:fill="FFFFFF"/>
        </w:rPr>
        <w:t xml:space="preserve"> </w:t>
      </w:r>
    </w:p>
    <w:p w14:paraId="147BB715" w14:textId="4E10F1B7" w:rsidR="00FE51E8" w:rsidRPr="00E75888" w:rsidRDefault="00FE51E8" w:rsidP="00A84149">
      <w:pPr>
        <w:spacing w:line="276" w:lineRule="auto"/>
        <w:jc w:val="center"/>
        <w:rPr>
          <w:rFonts w:ascii="Arial" w:hAnsi="Arial" w:cs="Arial"/>
          <w:b/>
          <w:sz w:val="32"/>
          <w:szCs w:val="32"/>
        </w:rPr>
      </w:pPr>
      <w:r w:rsidRPr="00E75888">
        <w:rPr>
          <w:rFonts w:ascii="Arial" w:hAnsi="Arial" w:cs="Arial"/>
          <w:b/>
          <w:noProof/>
          <w:sz w:val="32"/>
          <w:szCs w:val="32"/>
        </w:rPr>
        <mc:AlternateContent>
          <mc:Choice Requires="wps">
            <w:drawing>
              <wp:inline distT="0" distB="0" distL="0" distR="0" wp14:anchorId="5E4356E7" wp14:editId="43D4724C">
                <wp:extent cx="6208776" cy="0"/>
                <wp:effectExtent l="38100" t="38100" r="59055" b="95250"/>
                <wp:docPr id="1" name="Straight Connector 1"/>
                <wp:cNvGraphicFramePr/>
                <a:graphic xmlns:a="http://schemas.openxmlformats.org/drawingml/2006/main">
                  <a:graphicData uri="http://schemas.microsoft.com/office/word/2010/wordprocessingShape">
                    <wps:wsp>
                      <wps:cNvCnPr/>
                      <wps:spPr>
                        <a:xfrm>
                          <a:off x="0" y="0"/>
                          <a:ext cx="62087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AAD0E2E"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48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" strokecolor="#4f81bd [3204]" strokeweight="2pt">
                <v:shadow on="t" color="black" opacity="24903f" origin=",.5" offset="0,.55556mm"/>
                <w10:anchorlock/>
              </v:line>
            </w:pict>
          </mc:Fallback>
        </mc:AlternateContent>
      </w:r>
    </w:p>
    <w:p w14:paraId="58A671F0" w14:textId="4689DA26" w:rsidR="00D25F13" w:rsidRPr="00E75888" w:rsidRDefault="00FE51E8" w:rsidP="00A84149">
      <w:pPr>
        <w:spacing w:line="276" w:lineRule="auto"/>
        <w:jc w:val="center"/>
        <w:rPr>
          <w:rFonts w:ascii="Arial" w:hAnsi="Arial" w:cs="Arial"/>
        </w:rPr>
      </w:pPr>
      <w:r w:rsidRPr="00E75888">
        <w:rPr>
          <w:rFonts w:ascii="Arial" w:hAnsi="Arial" w:cs="Arial"/>
          <w:b/>
          <w:sz w:val="32"/>
          <w:szCs w:val="32"/>
        </w:rPr>
        <w:t>Agenda</w:t>
      </w:r>
    </w:p>
    <w:p w14:paraId="046DE1A1" w14:textId="77777777" w:rsidR="00D25F13" w:rsidRPr="00E75888" w:rsidRDefault="00D25F13" w:rsidP="00D25F13">
      <w:pPr>
        <w:spacing w:line="276" w:lineRule="auto"/>
        <w:rPr>
          <w:rFonts w:ascii="Arial" w:hAnsi="Arial" w:cs="Arial"/>
          <w:sz w:val="16"/>
        </w:rPr>
      </w:pPr>
    </w:p>
    <w:p w14:paraId="646FE61F" w14:textId="1E92F951" w:rsidR="00D25F13" w:rsidRPr="00E75888" w:rsidRDefault="00F332A8" w:rsidP="00F3579B">
      <w:pPr>
        <w:pStyle w:val="ListParagraph"/>
        <w:numPr>
          <w:ilvl w:val="0"/>
          <w:numId w:val="1"/>
        </w:numPr>
        <w:spacing w:line="276" w:lineRule="auto"/>
        <w:contextualSpacing w:val="0"/>
        <w:rPr>
          <w:rFonts w:ascii="Arial" w:hAnsi="Arial" w:cs="Arial"/>
        </w:rPr>
      </w:pPr>
      <w:r w:rsidRPr="00E75888">
        <w:rPr>
          <w:rFonts w:ascii="Arial" w:hAnsi="Arial" w:cs="Arial"/>
        </w:rPr>
        <w:t>0</w:t>
      </w:r>
      <w:r w:rsidR="00D25F13" w:rsidRPr="00E75888">
        <w:rPr>
          <w:rFonts w:ascii="Arial" w:hAnsi="Arial" w:cs="Arial"/>
        </w:rPr>
        <w:t xml:space="preserve">2:00 – </w:t>
      </w:r>
      <w:r w:rsidRPr="00E75888">
        <w:rPr>
          <w:rFonts w:ascii="Arial" w:hAnsi="Arial" w:cs="Arial"/>
        </w:rPr>
        <w:t>02:15 PM</w:t>
      </w:r>
      <w:r w:rsidR="00D25F13" w:rsidRPr="00E75888">
        <w:rPr>
          <w:rFonts w:ascii="Arial" w:hAnsi="Arial" w:cs="Arial"/>
        </w:rPr>
        <w:t>: Introduction</w:t>
      </w:r>
    </w:p>
    <w:p w14:paraId="1CE3C520" w14:textId="15AF255F" w:rsidR="00D25F13" w:rsidRPr="00E75888" w:rsidRDefault="00F332A8" w:rsidP="00F3579B">
      <w:pPr>
        <w:pStyle w:val="ListParagraph"/>
        <w:numPr>
          <w:ilvl w:val="0"/>
          <w:numId w:val="1"/>
        </w:numPr>
        <w:spacing w:before="120" w:line="276" w:lineRule="auto"/>
        <w:contextualSpacing w:val="0"/>
        <w:rPr>
          <w:rFonts w:ascii="Arial" w:hAnsi="Arial" w:cs="Arial"/>
        </w:rPr>
      </w:pPr>
      <w:r w:rsidRPr="00E75888">
        <w:rPr>
          <w:rFonts w:ascii="Arial" w:hAnsi="Arial" w:cs="Arial"/>
        </w:rPr>
        <w:t>0</w:t>
      </w:r>
      <w:r w:rsidR="00D25F13" w:rsidRPr="00E75888">
        <w:rPr>
          <w:rFonts w:ascii="Arial" w:hAnsi="Arial" w:cs="Arial"/>
        </w:rPr>
        <w:t xml:space="preserve">2:15 – </w:t>
      </w:r>
      <w:r w:rsidRPr="00E75888">
        <w:rPr>
          <w:rFonts w:ascii="Arial" w:hAnsi="Arial" w:cs="Arial"/>
        </w:rPr>
        <w:t>03:25 PM</w:t>
      </w:r>
    </w:p>
    <w:p w14:paraId="690E30FE" w14:textId="24AF871D" w:rsidR="00D25F13" w:rsidRPr="00E75888" w:rsidRDefault="00044403" w:rsidP="00D13758">
      <w:pPr>
        <w:spacing w:line="276" w:lineRule="auto"/>
        <w:ind w:firstLine="720"/>
        <w:jc w:val="both"/>
        <w:rPr>
          <w:rFonts w:ascii="Arial" w:hAnsi="Arial" w:cs="Arial"/>
        </w:rPr>
      </w:pPr>
      <w:r w:rsidRPr="00E75888">
        <w:rPr>
          <w:rFonts w:ascii="Arial" w:hAnsi="Arial" w:cs="Arial"/>
        </w:rPr>
        <w:sym w:font="Wingdings" w:char="F0B2"/>
      </w:r>
      <w:r w:rsidRPr="00E75888">
        <w:rPr>
          <w:rFonts w:ascii="Arial" w:hAnsi="Arial" w:cs="Arial"/>
        </w:rPr>
        <w:t xml:space="preserve"> </w:t>
      </w:r>
      <w:r w:rsidR="00D25F13" w:rsidRPr="00E75888">
        <w:rPr>
          <w:rFonts w:ascii="Arial" w:hAnsi="Arial" w:cs="Arial"/>
        </w:rPr>
        <w:t xml:space="preserve">Review of </w:t>
      </w:r>
      <w:r w:rsidR="00D25F13" w:rsidRPr="00E75888">
        <w:rPr>
          <w:rFonts w:ascii="Arial" w:hAnsi="Arial" w:cs="Arial"/>
          <w:b/>
          <w:bCs/>
        </w:rPr>
        <w:t>current Allied Health Programs</w:t>
      </w:r>
      <w:r w:rsidR="00B85284" w:rsidRPr="00E75888">
        <w:rPr>
          <w:rFonts w:ascii="Arial" w:hAnsi="Arial" w:cs="Arial"/>
          <w:b/>
          <w:bCs/>
        </w:rPr>
        <w:t>*</w:t>
      </w:r>
      <w:r w:rsidR="00D25F13" w:rsidRPr="00E75888">
        <w:rPr>
          <w:rFonts w:ascii="Arial" w:hAnsi="Arial" w:cs="Arial"/>
        </w:rPr>
        <w:t xml:space="preserve"> &amp; </w:t>
      </w:r>
      <w:r w:rsidR="007C1BCA" w:rsidRPr="00E75888">
        <w:rPr>
          <w:rFonts w:ascii="Arial" w:hAnsi="Arial" w:cs="Arial"/>
        </w:rPr>
        <w:t xml:space="preserve">Changes </w:t>
      </w:r>
      <w:r w:rsidR="00F3579B" w:rsidRPr="00E75888">
        <w:rPr>
          <w:rFonts w:ascii="Arial" w:hAnsi="Arial" w:cs="Arial"/>
        </w:rPr>
        <w:t>D</w:t>
      </w:r>
      <w:r w:rsidR="00B9331B" w:rsidRPr="00E75888">
        <w:rPr>
          <w:rFonts w:ascii="Arial" w:hAnsi="Arial" w:cs="Arial"/>
        </w:rPr>
        <w:t>ue to</w:t>
      </w:r>
      <w:r w:rsidR="007C1BCA" w:rsidRPr="00E75888">
        <w:rPr>
          <w:rFonts w:ascii="Arial" w:hAnsi="Arial" w:cs="Arial"/>
        </w:rPr>
        <w:t xml:space="preserve"> COVID-19</w:t>
      </w:r>
      <w:r w:rsidR="00F3579B" w:rsidRPr="00E75888">
        <w:rPr>
          <w:rFonts w:ascii="Arial" w:hAnsi="Arial" w:cs="Arial"/>
        </w:rPr>
        <w:t xml:space="preserve"> P</w:t>
      </w:r>
      <w:r w:rsidR="00124E25" w:rsidRPr="00E75888">
        <w:rPr>
          <w:rFonts w:ascii="Arial" w:hAnsi="Arial" w:cs="Arial"/>
        </w:rPr>
        <w:t>andemic</w:t>
      </w:r>
    </w:p>
    <w:p w14:paraId="607A6E57" w14:textId="76A5A6E6" w:rsidR="00D25F13" w:rsidRPr="00E75888" w:rsidRDefault="00D25F13" w:rsidP="002B0319">
      <w:pPr>
        <w:spacing w:line="276" w:lineRule="auto"/>
        <w:rPr>
          <w:rFonts w:ascii="Arial" w:hAnsi="Arial" w:cs="Arial"/>
        </w:rPr>
      </w:pPr>
      <w:r w:rsidRPr="00E75888">
        <w:rPr>
          <w:rFonts w:ascii="Arial" w:hAnsi="Arial" w:cs="Arial"/>
        </w:rPr>
        <w:tab/>
      </w:r>
      <w:r w:rsidRPr="00E75888">
        <w:rPr>
          <w:rFonts w:ascii="Arial" w:hAnsi="Arial" w:cs="Arial"/>
        </w:rPr>
        <w:tab/>
        <w:t>-Health Occupation</w:t>
      </w:r>
      <w:r w:rsidR="008A22C1" w:rsidRPr="00E75888">
        <w:rPr>
          <w:rFonts w:ascii="Arial" w:hAnsi="Arial" w:cs="Arial"/>
        </w:rPr>
        <w:t>s</w:t>
      </w:r>
      <w:r w:rsidRPr="00E75888">
        <w:rPr>
          <w:rFonts w:ascii="Arial" w:hAnsi="Arial" w:cs="Arial"/>
        </w:rPr>
        <w:t xml:space="preserve"> Fundamentals Certificate</w:t>
      </w:r>
    </w:p>
    <w:p w14:paraId="53E7F94A" w14:textId="617C6BC8" w:rsidR="00D25F13" w:rsidRPr="00E75888" w:rsidRDefault="00D25F13" w:rsidP="002B0319">
      <w:pPr>
        <w:spacing w:line="276" w:lineRule="auto"/>
        <w:rPr>
          <w:rFonts w:ascii="Arial" w:hAnsi="Arial" w:cs="Arial"/>
        </w:rPr>
      </w:pPr>
      <w:r w:rsidRPr="00E75888">
        <w:rPr>
          <w:rFonts w:ascii="Arial" w:hAnsi="Arial" w:cs="Arial"/>
        </w:rPr>
        <w:tab/>
      </w:r>
      <w:r w:rsidRPr="00E75888">
        <w:rPr>
          <w:rFonts w:ascii="Arial" w:hAnsi="Arial" w:cs="Arial"/>
        </w:rPr>
        <w:tab/>
        <w:t>-Certified Nurse Assistant</w:t>
      </w:r>
      <w:r w:rsidR="008A22C1" w:rsidRPr="00E75888">
        <w:rPr>
          <w:rFonts w:ascii="Arial" w:hAnsi="Arial" w:cs="Arial"/>
        </w:rPr>
        <w:t xml:space="preserve"> &amp; </w:t>
      </w:r>
      <w:r w:rsidRPr="00E75888">
        <w:rPr>
          <w:rFonts w:ascii="Arial" w:hAnsi="Arial" w:cs="Arial"/>
        </w:rPr>
        <w:t xml:space="preserve">Home Health Aide </w:t>
      </w:r>
      <w:r w:rsidR="00E31C34" w:rsidRPr="00E75888">
        <w:rPr>
          <w:rFonts w:ascii="Arial" w:hAnsi="Arial" w:cs="Arial"/>
        </w:rPr>
        <w:t>Training Programs</w:t>
      </w:r>
      <w:r w:rsidR="00470BC2" w:rsidRPr="00E75888">
        <w:rPr>
          <w:rFonts w:ascii="Arial" w:hAnsi="Arial" w:cs="Arial"/>
        </w:rPr>
        <w:t xml:space="preserve"> </w:t>
      </w:r>
    </w:p>
    <w:p w14:paraId="05536520" w14:textId="77777777" w:rsidR="00D25F13" w:rsidRPr="00E75888" w:rsidRDefault="00D25F13" w:rsidP="002B0319">
      <w:pPr>
        <w:spacing w:line="276" w:lineRule="auto"/>
        <w:rPr>
          <w:rFonts w:ascii="Arial" w:hAnsi="Arial" w:cs="Arial"/>
        </w:rPr>
      </w:pPr>
      <w:r w:rsidRPr="00E75888">
        <w:rPr>
          <w:rFonts w:ascii="Arial" w:hAnsi="Arial" w:cs="Arial"/>
        </w:rPr>
        <w:tab/>
      </w:r>
      <w:r w:rsidRPr="00E75888">
        <w:rPr>
          <w:rFonts w:ascii="Arial" w:hAnsi="Arial" w:cs="Arial"/>
        </w:rPr>
        <w:tab/>
        <w:t>-Medical Billing &amp; Coding Fundamentals Certificate</w:t>
      </w:r>
    </w:p>
    <w:p w14:paraId="556E2781" w14:textId="033A9E6F" w:rsidR="00470BC2" w:rsidRPr="00E75888" w:rsidRDefault="00D25F13" w:rsidP="002B0319">
      <w:pPr>
        <w:spacing w:line="276" w:lineRule="auto"/>
        <w:rPr>
          <w:rFonts w:ascii="Arial" w:hAnsi="Arial" w:cs="Arial"/>
        </w:rPr>
      </w:pPr>
      <w:r w:rsidRPr="00E75888">
        <w:rPr>
          <w:rFonts w:ascii="Arial" w:hAnsi="Arial" w:cs="Arial"/>
        </w:rPr>
        <w:tab/>
      </w:r>
      <w:r w:rsidRPr="00E75888">
        <w:rPr>
          <w:rFonts w:ascii="Arial" w:hAnsi="Arial" w:cs="Arial"/>
        </w:rPr>
        <w:tab/>
        <w:t>-Pharmacy Technician Certificate</w:t>
      </w:r>
      <w:r w:rsidR="009F76C0" w:rsidRPr="00E75888">
        <w:rPr>
          <w:rFonts w:ascii="Arial" w:hAnsi="Arial" w:cs="Arial"/>
        </w:rPr>
        <w:t xml:space="preserve"> and </w:t>
      </w:r>
      <w:r w:rsidR="00E31C34" w:rsidRPr="00E75888">
        <w:rPr>
          <w:rFonts w:ascii="Arial" w:hAnsi="Arial" w:cs="Arial"/>
        </w:rPr>
        <w:t xml:space="preserve">Associate </w:t>
      </w:r>
      <w:r w:rsidR="009F76C0" w:rsidRPr="00E75888">
        <w:rPr>
          <w:rFonts w:ascii="Arial" w:hAnsi="Arial" w:cs="Arial"/>
        </w:rPr>
        <w:t>Degree Program</w:t>
      </w:r>
    </w:p>
    <w:p w14:paraId="2E55DB3E" w14:textId="1F06A3F1" w:rsidR="009363EB" w:rsidRPr="00E75888" w:rsidRDefault="009363EB" w:rsidP="009363EB">
      <w:pPr>
        <w:pStyle w:val="ListParagraph"/>
        <w:spacing w:before="60" w:line="276" w:lineRule="auto"/>
        <w:rPr>
          <w:rFonts w:ascii="Arial" w:hAnsi="Arial" w:cs="Arial"/>
        </w:rPr>
      </w:pPr>
      <w:r w:rsidRPr="00E75888">
        <w:rPr>
          <w:rFonts w:ascii="Arial" w:hAnsi="Arial" w:cs="Arial"/>
        </w:rPr>
        <w:sym w:font="Wingdings" w:char="F0B2"/>
      </w:r>
      <w:r w:rsidRPr="00E75888">
        <w:rPr>
          <w:rFonts w:ascii="Arial" w:hAnsi="Arial" w:cs="Arial"/>
        </w:rPr>
        <w:t xml:space="preserve"> </w:t>
      </w:r>
      <w:r w:rsidRPr="00E75888">
        <w:rPr>
          <w:rFonts w:ascii="Arial" w:hAnsi="Arial" w:cs="Arial"/>
          <w:b/>
          <w:bCs/>
        </w:rPr>
        <w:t>Gerontology Program</w:t>
      </w:r>
      <w:r w:rsidR="00E4787A" w:rsidRPr="00E75888">
        <w:rPr>
          <w:rFonts w:ascii="Arial" w:hAnsi="Arial" w:cs="Arial"/>
          <w:b/>
          <w:bCs/>
        </w:rPr>
        <w:t xml:space="preserve">- </w:t>
      </w:r>
      <w:r w:rsidR="00E4787A" w:rsidRPr="00E75888">
        <w:rPr>
          <w:rFonts w:ascii="Arial" w:hAnsi="Arial" w:cs="Arial"/>
        </w:rPr>
        <w:t>Changes</w:t>
      </w:r>
    </w:p>
    <w:p w14:paraId="4A7F1B25" w14:textId="196F1EB3" w:rsidR="00EC21B2" w:rsidRPr="00E75888" w:rsidRDefault="009363EB" w:rsidP="00EC21B2">
      <w:pPr>
        <w:spacing w:line="276" w:lineRule="auto"/>
        <w:ind w:left="720"/>
        <w:rPr>
          <w:rFonts w:ascii="Arial" w:hAnsi="Arial" w:cs="Arial"/>
          <w:b/>
          <w:bCs/>
        </w:rPr>
      </w:pPr>
      <w:r w:rsidRPr="00E75888">
        <w:rPr>
          <w:rFonts w:ascii="Arial" w:hAnsi="Arial" w:cs="Arial"/>
          <w:b/>
          <w:bCs/>
        </w:rPr>
        <w:t xml:space="preserve">Proposed </w:t>
      </w:r>
      <w:r w:rsidR="00EC21B2" w:rsidRPr="00E75888">
        <w:rPr>
          <w:rFonts w:ascii="Arial" w:hAnsi="Arial" w:cs="Arial"/>
          <w:b/>
          <w:bCs/>
        </w:rPr>
        <w:t xml:space="preserve">New Certificate </w:t>
      </w:r>
      <w:r w:rsidRPr="00E75888">
        <w:rPr>
          <w:rFonts w:ascii="Arial" w:hAnsi="Arial" w:cs="Arial"/>
          <w:b/>
          <w:bCs/>
        </w:rPr>
        <w:t>and Degree Programs</w:t>
      </w:r>
      <w:r w:rsidR="00FD7285" w:rsidRPr="00E75888">
        <w:rPr>
          <w:rFonts w:ascii="Arial" w:hAnsi="Arial" w:cs="Arial"/>
          <w:b/>
          <w:bCs/>
        </w:rPr>
        <w:t>/ LMI Reports</w:t>
      </w:r>
    </w:p>
    <w:p w14:paraId="45C2DE08" w14:textId="781CC83C" w:rsidR="009363EB" w:rsidRPr="00E75888" w:rsidRDefault="009363EB" w:rsidP="009363EB">
      <w:pPr>
        <w:pStyle w:val="ListParagraph"/>
        <w:numPr>
          <w:ilvl w:val="0"/>
          <w:numId w:val="10"/>
        </w:numPr>
        <w:rPr>
          <w:rFonts w:ascii="Arial" w:hAnsi="Arial" w:cs="Arial"/>
          <w:color w:val="000000"/>
        </w:rPr>
      </w:pPr>
      <w:r w:rsidRPr="00E75888">
        <w:rPr>
          <w:rFonts w:ascii="Arial" w:hAnsi="Arial" w:cs="Arial"/>
          <w:color w:val="000000" w:themeColor="text1"/>
        </w:rPr>
        <w:t xml:space="preserve">Medical Office Administrative Assistant </w:t>
      </w:r>
      <w:bookmarkStart w:id="0" w:name="_Hlk101521192"/>
      <w:r w:rsidRPr="00E75888">
        <w:rPr>
          <w:rFonts w:ascii="Arial" w:hAnsi="Arial" w:cs="Arial"/>
          <w:color w:val="000000" w:themeColor="text1"/>
        </w:rPr>
        <w:t>(TOP: 1208.20) </w:t>
      </w:r>
      <w:r w:rsidRPr="00E75888">
        <w:rPr>
          <w:rFonts w:ascii="Arial" w:hAnsi="Arial" w:cs="Arial"/>
          <w:color w:val="333333"/>
          <w:sz w:val="17"/>
          <w:szCs w:val="17"/>
          <w:shd w:val="clear" w:color="auto" w:fill="FFFFFF"/>
        </w:rPr>
        <w:t>CERTIFICATE OF ACHIEVEMENT </w:t>
      </w:r>
      <w:bookmarkEnd w:id="0"/>
    </w:p>
    <w:p w14:paraId="2D46F5FE" w14:textId="7199B461" w:rsidR="00EC21B2" w:rsidRPr="00E75888" w:rsidRDefault="00EC21B2" w:rsidP="00486CB0">
      <w:pPr>
        <w:pStyle w:val="ListParagraph"/>
        <w:numPr>
          <w:ilvl w:val="0"/>
          <w:numId w:val="10"/>
        </w:numPr>
        <w:rPr>
          <w:rFonts w:ascii="Arial" w:hAnsi="Arial" w:cs="Arial"/>
          <w:color w:val="000000"/>
        </w:rPr>
      </w:pPr>
      <w:r w:rsidRPr="00E75888">
        <w:rPr>
          <w:rFonts w:ascii="Arial" w:hAnsi="Arial" w:cs="Arial"/>
        </w:rPr>
        <w:t>LVN Certificate of Achievement</w:t>
      </w:r>
      <w:r w:rsidR="00486CB0" w:rsidRPr="00E75888">
        <w:rPr>
          <w:rFonts w:ascii="Arial" w:hAnsi="Arial" w:cs="Arial"/>
        </w:rPr>
        <w:t xml:space="preserve"> </w:t>
      </w:r>
      <w:r w:rsidR="00486CB0" w:rsidRPr="00E75888">
        <w:rPr>
          <w:rFonts w:ascii="Arial" w:hAnsi="Arial" w:cs="Arial"/>
          <w:color w:val="000000" w:themeColor="text1"/>
        </w:rPr>
        <w:t>(TOP: 1230.20) </w:t>
      </w:r>
      <w:r w:rsidR="00486CB0" w:rsidRPr="00E75888">
        <w:rPr>
          <w:rFonts w:ascii="Arial" w:hAnsi="Arial" w:cs="Arial"/>
        </w:rPr>
        <w:t xml:space="preserve">- </w:t>
      </w:r>
      <w:r w:rsidR="00486CB0" w:rsidRPr="00E75888">
        <w:rPr>
          <w:rFonts w:ascii="Arial" w:hAnsi="Arial" w:cs="Arial"/>
          <w:color w:val="333333"/>
          <w:sz w:val="17"/>
          <w:szCs w:val="17"/>
          <w:shd w:val="clear" w:color="auto" w:fill="FFFFFF"/>
        </w:rPr>
        <w:t>CERTIFICATE OF ACHIEVEMENT</w:t>
      </w:r>
      <w:r w:rsidR="009363EB" w:rsidRPr="00E75888">
        <w:rPr>
          <w:rFonts w:ascii="Arial" w:hAnsi="Arial" w:cs="Arial"/>
          <w:color w:val="333333"/>
          <w:sz w:val="17"/>
          <w:szCs w:val="17"/>
          <w:shd w:val="clear" w:color="auto" w:fill="FFFFFF"/>
        </w:rPr>
        <w:t>/A.A.</w:t>
      </w:r>
    </w:p>
    <w:p w14:paraId="1584D0AA" w14:textId="7A0E01D9" w:rsidR="00EC21B2" w:rsidRPr="00E75888" w:rsidRDefault="00EC21B2" w:rsidP="00486CB0">
      <w:pPr>
        <w:pStyle w:val="ListParagraph"/>
        <w:numPr>
          <w:ilvl w:val="0"/>
          <w:numId w:val="10"/>
        </w:numPr>
        <w:rPr>
          <w:rFonts w:ascii="Arial" w:hAnsi="Arial" w:cs="Arial"/>
          <w:color w:val="000000"/>
        </w:rPr>
      </w:pPr>
      <w:r w:rsidRPr="00E75888">
        <w:rPr>
          <w:rFonts w:ascii="Arial" w:hAnsi="Arial" w:cs="Arial"/>
        </w:rPr>
        <w:t>Cardiovascular</w:t>
      </w:r>
      <w:r w:rsidR="00FD7285" w:rsidRPr="00E75888">
        <w:rPr>
          <w:rFonts w:ascii="Arial" w:hAnsi="Arial" w:cs="Arial"/>
        </w:rPr>
        <w:t>/EKG</w:t>
      </w:r>
      <w:r w:rsidRPr="00E75888">
        <w:rPr>
          <w:rFonts w:ascii="Arial" w:hAnsi="Arial" w:cs="Arial"/>
        </w:rPr>
        <w:t xml:space="preserve"> Technician</w:t>
      </w:r>
      <w:r w:rsidR="00486CB0" w:rsidRPr="00E75888">
        <w:rPr>
          <w:rFonts w:ascii="Arial" w:hAnsi="Arial" w:cs="Arial"/>
        </w:rPr>
        <w:t xml:space="preserve"> </w:t>
      </w:r>
      <w:r w:rsidR="00486CB0" w:rsidRPr="00E75888">
        <w:rPr>
          <w:rFonts w:ascii="Arial" w:hAnsi="Arial" w:cs="Arial"/>
          <w:color w:val="000000" w:themeColor="text1"/>
        </w:rPr>
        <w:t>(TOP:</w:t>
      </w:r>
      <w:r w:rsidR="003C64CA">
        <w:rPr>
          <w:rFonts w:ascii="Arial" w:hAnsi="Arial" w:cs="Arial"/>
          <w:color w:val="000000" w:themeColor="text1"/>
        </w:rPr>
        <w:t>1215.00</w:t>
      </w:r>
      <w:r w:rsidR="00486CB0" w:rsidRPr="00E75888">
        <w:rPr>
          <w:rFonts w:ascii="Arial" w:hAnsi="Arial" w:cs="Arial"/>
          <w:color w:val="000000" w:themeColor="text1"/>
        </w:rPr>
        <w:t>) </w:t>
      </w:r>
      <w:r w:rsidR="00486CB0" w:rsidRPr="00E75888">
        <w:rPr>
          <w:rFonts w:ascii="Arial" w:hAnsi="Arial" w:cs="Arial"/>
        </w:rPr>
        <w:t xml:space="preserve">- </w:t>
      </w:r>
      <w:r w:rsidR="00486CB0" w:rsidRPr="00E75888">
        <w:rPr>
          <w:rFonts w:ascii="Arial" w:hAnsi="Arial" w:cs="Arial"/>
          <w:color w:val="333333"/>
          <w:sz w:val="17"/>
          <w:szCs w:val="17"/>
          <w:shd w:val="clear" w:color="auto" w:fill="FFFFFF"/>
        </w:rPr>
        <w:t>CERTIFICATE OF ACHIEVEMENT </w:t>
      </w:r>
    </w:p>
    <w:p w14:paraId="73074B28" w14:textId="0720E7B5" w:rsidR="009363EB" w:rsidRPr="00E75888" w:rsidRDefault="009363EB" w:rsidP="001869F7">
      <w:pPr>
        <w:pStyle w:val="ListParagraph"/>
        <w:numPr>
          <w:ilvl w:val="0"/>
          <w:numId w:val="10"/>
        </w:numPr>
        <w:rPr>
          <w:rFonts w:ascii="Arial" w:hAnsi="Arial" w:cs="Arial"/>
          <w:color w:val="000000"/>
        </w:rPr>
      </w:pPr>
      <w:r w:rsidRPr="00E75888">
        <w:rPr>
          <w:rFonts w:ascii="Arial" w:hAnsi="Arial" w:cs="Arial"/>
        </w:rPr>
        <w:t>Phlebotomy</w:t>
      </w:r>
      <w:r w:rsidR="001869F7" w:rsidRPr="00E75888">
        <w:rPr>
          <w:rFonts w:ascii="Arial" w:hAnsi="Arial" w:cs="Arial"/>
        </w:rPr>
        <w:t xml:space="preserve"> - </w:t>
      </w:r>
      <w:r w:rsidR="001869F7" w:rsidRPr="00E75888">
        <w:rPr>
          <w:rFonts w:ascii="Arial" w:hAnsi="Arial" w:cs="Arial"/>
          <w:color w:val="000000" w:themeColor="text1"/>
        </w:rPr>
        <w:t>(TOP: 1205.10) </w:t>
      </w:r>
      <w:r w:rsidR="001869F7" w:rsidRPr="00E75888">
        <w:rPr>
          <w:rFonts w:ascii="Arial" w:hAnsi="Arial" w:cs="Arial"/>
          <w:color w:val="333333"/>
          <w:sz w:val="17"/>
          <w:szCs w:val="17"/>
          <w:shd w:val="clear" w:color="auto" w:fill="FFFFFF"/>
        </w:rPr>
        <w:t>CERTIFICATE OF ACHIEVEMENT </w:t>
      </w:r>
    </w:p>
    <w:p w14:paraId="6B52B30C" w14:textId="4D835BF5" w:rsidR="00EC21B2" w:rsidRPr="00E75888" w:rsidRDefault="00EC21B2" w:rsidP="00486CB0">
      <w:pPr>
        <w:pStyle w:val="ListParagraph"/>
        <w:numPr>
          <w:ilvl w:val="0"/>
          <w:numId w:val="10"/>
        </w:numPr>
        <w:rPr>
          <w:rFonts w:ascii="Arial" w:hAnsi="Arial" w:cs="Arial"/>
          <w:color w:val="000000"/>
        </w:rPr>
      </w:pPr>
      <w:r w:rsidRPr="00E75888">
        <w:rPr>
          <w:rFonts w:ascii="Arial" w:hAnsi="Arial" w:cs="Arial"/>
        </w:rPr>
        <w:t>Medical Assi</w:t>
      </w:r>
      <w:r w:rsidR="001869F7" w:rsidRPr="00E75888">
        <w:rPr>
          <w:rFonts w:ascii="Arial" w:hAnsi="Arial" w:cs="Arial"/>
        </w:rPr>
        <w:t>s</w:t>
      </w:r>
      <w:r w:rsidRPr="00E75888">
        <w:rPr>
          <w:rFonts w:ascii="Arial" w:hAnsi="Arial" w:cs="Arial"/>
        </w:rPr>
        <w:t>tant Program</w:t>
      </w:r>
      <w:r w:rsidR="00486CB0" w:rsidRPr="00E75888">
        <w:rPr>
          <w:rFonts w:ascii="Arial" w:hAnsi="Arial" w:cs="Arial"/>
        </w:rPr>
        <w:t xml:space="preserve"> - </w:t>
      </w:r>
      <w:r w:rsidR="00486CB0" w:rsidRPr="00E75888">
        <w:rPr>
          <w:rFonts w:ascii="Arial" w:hAnsi="Arial" w:cs="Arial"/>
          <w:color w:val="333333"/>
          <w:sz w:val="17"/>
          <w:szCs w:val="17"/>
          <w:shd w:val="clear" w:color="auto" w:fill="FFFFFF"/>
        </w:rPr>
        <w:t>CERTIFICATE OF ACHIEVEMENT </w:t>
      </w:r>
    </w:p>
    <w:p w14:paraId="015F3EAC" w14:textId="055C3D29" w:rsidR="00D25F13" w:rsidRPr="00E75888" w:rsidRDefault="00044403" w:rsidP="00F3579B">
      <w:pPr>
        <w:pStyle w:val="ListParagraph"/>
        <w:spacing w:before="60" w:line="276" w:lineRule="auto"/>
        <w:contextualSpacing w:val="0"/>
        <w:jc w:val="both"/>
        <w:rPr>
          <w:rFonts w:ascii="Arial" w:hAnsi="Arial" w:cs="Arial"/>
        </w:rPr>
      </w:pPr>
      <w:r w:rsidRPr="00E75888">
        <w:rPr>
          <w:rFonts w:ascii="Arial" w:hAnsi="Arial" w:cs="Arial"/>
        </w:rPr>
        <w:sym w:font="Wingdings" w:char="F0B2"/>
      </w:r>
      <w:r w:rsidRPr="00E75888">
        <w:rPr>
          <w:rFonts w:ascii="Arial" w:hAnsi="Arial" w:cs="Arial"/>
        </w:rPr>
        <w:t xml:space="preserve"> </w:t>
      </w:r>
      <w:r w:rsidR="00D25F13" w:rsidRPr="00E75888">
        <w:rPr>
          <w:rFonts w:ascii="Arial" w:hAnsi="Arial" w:cs="Arial"/>
        </w:rPr>
        <w:t>Di</w:t>
      </w:r>
      <w:r w:rsidR="00F3579B" w:rsidRPr="00E75888">
        <w:rPr>
          <w:rFonts w:ascii="Arial" w:hAnsi="Arial" w:cs="Arial"/>
        </w:rPr>
        <w:t>scussion &amp; Recommendations for Improvement</w:t>
      </w:r>
    </w:p>
    <w:p w14:paraId="3DF3EEA7" w14:textId="1D318CB5" w:rsidR="00D25F13" w:rsidRPr="00E75888" w:rsidRDefault="008A22C1" w:rsidP="00D25F13">
      <w:pPr>
        <w:spacing w:line="276" w:lineRule="auto"/>
        <w:rPr>
          <w:rFonts w:ascii="Arial" w:hAnsi="Arial" w:cs="Arial"/>
        </w:rPr>
      </w:pPr>
      <w:r w:rsidRPr="00E75888">
        <w:rPr>
          <w:rFonts w:ascii="Arial" w:hAnsi="Arial" w:cs="Arial"/>
        </w:rPr>
        <w:tab/>
      </w:r>
      <w:r w:rsidRPr="00E75888">
        <w:rPr>
          <w:rFonts w:ascii="Arial" w:hAnsi="Arial" w:cs="Arial"/>
        </w:rPr>
        <w:tab/>
        <w:t>-Job Skills V</w:t>
      </w:r>
      <w:r w:rsidR="00D25F13" w:rsidRPr="00E75888">
        <w:rPr>
          <w:rFonts w:ascii="Arial" w:hAnsi="Arial" w:cs="Arial"/>
        </w:rPr>
        <w:t xml:space="preserve">alidation  </w:t>
      </w:r>
    </w:p>
    <w:p w14:paraId="52174FEA" w14:textId="1736D378" w:rsidR="00D25F13" w:rsidRPr="00E75888" w:rsidRDefault="00D25F13" w:rsidP="00D25F13">
      <w:pPr>
        <w:spacing w:line="276" w:lineRule="auto"/>
        <w:rPr>
          <w:rFonts w:ascii="Arial" w:hAnsi="Arial" w:cs="Arial"/>
        </w:rPr>
      </w:pPr>
      <w:r w:rsidRPr="00E75888">
        <w:rPr>
          <w:rFonts w:ascii="Arial" w:hAnsi="Arial" w:cs="Arial"/>
        </w:rPr>
        <w:tab/>
      </w:r>
      <w:r w:rsidRPr="00E75888">
        <w:rPr>
          <w:rFonts w:ascii="Arial" w:hAnsi="Arial" w:cs="Arial"/>
        </w:rPr>
        <w:tab/>
      </w:r>
      <w:r w:rsidR="008A22C1" w:rsidRPr="00E75888">
        <w:rPr>
          <w:rFonts w:ascii="Arial" w:hAnsi="Arial" w:cs="Arial"/>
        </w:rPr>
        <w:t>-Course &amp; Curriculum V</w:t>
      </w:r>
      <w:r w:rsidRPr="00E75888">
        <w:rPr>
          <w:rFonts w:ascii="Arial" w:hAnsi="Arial" w:cs="Arial"/>
        </w:rPr>
        <w:t>alidation</w:t>
      </w:r>
    </w:p>
    <w:p w14:paraId="3386D8C8" w14:textId="530776B6" w:rsidR="00D25F13" w:rsidRPr="00E75888" w:rsidRDefault="008A22C1" w:rsidP="00035FC1">
      <w:pPr>
        <w:spacing w:line="276" w:lineRule="auto"/>
        <w:ind w:left="720" w:firstLine="720"/>
        <w:rPr>
          <w:rFonts w:ascii="Arial" w:hAnsi="Arial" w:cs="Arial"/>
        </w:rPr>
      </w:pPr>
      <w:r w:rsidRPr="00E75888">
        <w:rPr>
          <w:rFonts w:ascii="Arial" w:hAnsi="Arial" w:cs="Arial"/>
        </w:rPr>
        <w:t>-</w:t>
      </w:r>
      <w:r w:rsidR="00D25F13" w:rsidRPr="00E75888">
        <w:rPr>
          <w:rFonts w:ascii="Arial" w:hAnsi="Arial" w:cs="Arial"/>
        </w:rPr>
        <w:t>Employment/Externship</w:t>
      </w:r>
    </w:p>
    <w:p w14:paraId="4E74C59E" w14:textId="56307D4D" w:rsidR="00EC21B2" w:rsidRPr="00E75888" w:rsidRDefault="00F332A8" w:rsidP="00EC21B2">
      <w:pPr>
        <w:pStyle w:val="ListParagraph"/>
        <w:numPr>
          <w:ilvl w:val="0"/>
          <w:numId w:val="2"/>
        </w:numPr>
        <w:spacing w:before="120" w:line="276" w:lineRule="auto"/>
        <w:contextualSpacing w:val="0"/>
        <w:rPr>
          <w:rFonts w:ascii="Arial" w:hAnsi="Arial" w:cs="Arial"/>
        </w:rPr>
      </w:pPr>
      <w:r w:rsidRPr="00E75888">
        <w:rPr>
          <w:rFonts w:ascii="Arial" w:hAnsi="Arial" w:cs="Arial"/>
        </w:rPr>
        <w:t>0</w:t>
      </w:r>
      <w:r w:rsidR="00D25F13" w:rsidRPr="00E75888">
        <w:rPr>
          <w:rFonts w:ascii="Arial" w:hAnsi="Arial" w:cs="Arial"/>
        </w:rPr>
        <w:t xml:space="preserve">3:25 – </w:t>
      </w:r>
      <w:r w:rsidRPr="00E75888">
        <w:rPr>
          <w:rFonts w:ascii="Arial" w:hAnsi="Arial" w:cs="Arial"/>
        </w:rPr>
        <w:t>03:30 PM</w:t>
      </w:r>
    </w:p>
    <w:p w14:paraId="442AAB32" w14:textId="5418F50F" w:rsidR="00D25F13" w:rsidRPr="00E75888" w:rsidRDefault="00044403" w:rsidP="00232C2C">
      <w:pPr>
        <w:pStyle w:val="ListParagraph"/>
        <w:spacing w:line="276" w:lineRule="auto"/>
        <w:rPr>
          <w:rFonts w:ascii="Arial" w:hAnsi="Arial" w:cs="Arial"/>
        </w:rPr>
      </w:pPr>
      <w:r w:rsidRPr="00E75888">
        <w:rPr>
          <w:rFonts w:ascii="Arial" w:hAnsi="Arial" w:cs="Arial"/>
        </w:rPr>
        <w:sym w:font="Wingdings" w:char="F0B2"/>
      </w:r>
      <w:r w:rsidRPr="00E75888">
        <w:rPr>
          <w:rFonts w:ascii="Arial" w:hAnsi="Arial" w:cs="Arial"/>
        </w:rPr>
        <w:t xml:space="preserve"> </w:t>
      </w:r>
      <w:r w:rsidR="00D25F13" w:rsidRPr="00E75888">
        <w:rPr>
          <w:rFonts w:ascii="Arial" w:hAnsi="Arial" w:cs="Arial"/>
        </w:rPr>
        <w:t xml:space="preserve">Final comments &amp; Adjournment </w:t>
      </w:r>
    </w:p>
    <w:p w14:paraId="65D109DB" w14:textId="1A34FCE1" w:rsidR="00F00B50" w:rsidRPr="00E75888" w:rsidRDefault="00B85284" w:rsidP="00B85284">
      <w:pPr>
        <w:jc w:val="right"/>
        <w:rPr>
          <w:rFonts w:ascii="Arial" w:hAnsi="Arial" w:cs="Arial"/>
          <w:bCs/>
          <w:i/>
          <w:iCs/>
          <w:color w:val="000000" w:themeColor="text1"/>
          <w:sz w:val="20"/>
          <w:szCs w:val="20"/>
        </w:rPr>
      </w:pPr>
      <w:r w:rsidRPr="00E75888">
        <w:rPr>
          <w:rFonts w:ascii="Arial" w:hAnsi="Arial" w:cs="Arial"/>
          <w:bCs/>
          <w:i/>
          <w:iCs/>
          <w:color w:val="000000" w:themeColor="text1"/>
          <w:sz w:val="20"/>
          <w:szCs w:val="20"/>
        </w:rPr>
        <w:t>*Included in I-Train</w:t>
      </w:r>
    </w:p>
    <w:p w14:paraId="0665A39B" w14:textId="543A2AAE" w:rsidR="00D337F4" w:rsidRPr="00E75888" w:rsidRDefault="00D337F4">
      <w:pPr>
        <w:rPr>
          <w:rFonts w:ascii="Arial" w:hAnsi="Arial" w:cs="Arial"/>
          <w:b/>
          <w:color w:val="800000"/>
          <w:sz w:val="28"/>
          <w:szCs w:val="28"/>
        </w:rPr>
      </w:pPr>
    </w:p>
    <w:p w14:paraId="2EE5DC92" w14:textId="1D7B8A86" w:rsidR="00CD2576" w:rsidRPr="00E75888" w:rsidRDefault="00CD2576" w:rsidP="006D44DE">
      <w:pPr>
        <w:jc w:val="center"/>
        <w:rPr>
          <w:rFonts w:ascii="Arial" w:hAnsi="Arial" w:cs="Arial"/>
          <w:b/>
          <w:color w:val="800000"/>
          <w:sz w:val="28"/>
          <w:szCs w:val="28"/>
        </w:rPr>
        <w:sectPr w:rsidR="00CD2576" w:rsidRPr="00E75888" w:rsidSect="002B0319">
          <w:footerReference w:type="even" r:id="rId11"/>
          <w:footerReference w:type="default" r:id="rId12"/>
          <w:pgSz w:w="12240" w:h="15840" w:code="1"/>
          <w:pgMar w:top="720" w:right="1152" w:bottom="720" w:left="1152" w:header="720" w:footer="432" w:gutter="0"/>
          <w:cols w:space="720"/>
          <w:docGrid w:linePitch="360"/>
        </w:sectPr>
      </w:pPr>
    </w:p>
    <w:p w14:paraId="69F43219" w14:textId="4E36FF1D" w:rsidR="006D44DE" w:rsidRPr="00E75888" w:rsidRDefault="00650ECC" w:rsidP="006D44DE">
      <w:pPr>
        <w:jc w:val="center"/>
        <w:rPr>
          <w:rFonts w:ascii="Arial" w:hAnsi="Arial" w:cs="Arial"/>
          <w:b/>
          <w:color w:val="800000"/>
          <w:sz w:val="28"/>
          <w:szCs w:val="28"/>
        </w:rPr>
      </w:pPr>
      <w:r w:rsidRPr="00E75888">
        <w:rPr>
          <w:rFonts w:ascii="Arial" w:hAnsi="Arial" w:cs="Arial"/>
          <w:b/>
          <w:color w:val="800000"/>
          <w:sz w:val="28"/>
          <w:szCs w:val="28"/>
        </w:rPr>
        <w:lastRenderedPageBreak/>
        <w:t>Health Occupations Fundamentals</w:t>
      </w:r>
    </w:p>
    <w:p w14:paraId="197B24D0" w14:textId="1CD89795" w:rsidR="00650ECC" w:rsidRPr="00E75888" w:rsidRDefault="00613CEF" w:rsidP="006D44DE">
      <w:pPr>
        <w:jc w:val="center"/>
        <w:rPr>
          <w:rFonts w:ascii="Arial" w:hAnsi="Arial" w:cs="Arial"/>
          <w:b/>
          <w:color w:val="800000"/>
          <w:sz w:val="28"/>
          <w:szCs w:val="28"/>
        </w:rPr>
      </w:pPr>
      <w:r w:rsidRPr="00E75888">
        <w:rPr>
          <w:rFonts w:ascii="Arial" w:hAnsi="Arial" w:cs="Arial"/>
          <w:color w:val="800000"/>
          <w:sz w:val="28"/>
          <w:szCs w:val="28"/>
        </w:rPr>
        <w:t xml:space="preserve">Certificate of </w:t>
      </w:r>
      <w:r w:rsidR="001F29C0" w:rsidRPr="00E75888">
        <w:rPr>
          <w:rFonts w:ascii="Arial" w:hAnsi="Arial" w:cs="Arial"/>
          <w:color w:val="800000"/>
          <w:sz w:val="28"/>
          <w:szCs w:val="28"/>
        </w:rPr>
        <w:t>Accomplishment</w:t>
      </w:r>
      <w:r w:rsidR="008F2B03" w:rsidRPr="00E75888">
        <w:rPr>
          <w:rFonts w:ascii="Arial" w:hAnsi="Arial" w:cs="Arial"/>
          <w:color w:val="800000"/>
          <w:sz w:val="28"/>
          <w:szCs w:val="28"/>
        </w:rPr>
        <w:t>/Skill Certificate</w:t>
      </w:r>
      <w:r w:rsidR="00AF3181" w:rsidRPr="00E75888">
        <w:rPr>
          <w:rFonts w:ascii="Arial" w:hAnsi="Arial" w:cs="Arial"/>
          <w:color w:val="800000"/>
          <w:sz w:val="28"/>
          <w:szCs w:val="28"/>
        </w:rPr>
        <w:t xml:space="preserve"> </w:t>
      </w:r>
      <w:r w:rsidR="00216FEA" w:rsidRPr="00E75888">
        <w:rPr>
          <w:rFonts w:ascii="Arial" w:hAnsi="Arial" w:cs="Arial"/>
          <w:b/>
          <w:color w:val="800000"/>
          <w:sz w:val="28"/>
          <w:szCs w:val="28"/>
        </w:rPr>
        <w:t>(</w:t>
      </w:r>
      <w:r w:rsidR="00FD7697" w:rsidRPr="00E75888">
        <w:rPr>
          <w:rFonts w:ascii="Arial" w:hAnsi="Arial" w:cs="Arial"/>
          <w:b/>
          <w:color w:val="800000"/>
          <w:sz w:val="28"/>
          <w:szCs w:val="28"/>
        </w:rPr>
        <w:t xml:space="preserve">9 </w:t>
      </w:r>
      <w:r w:rsidR="000E25A5" w:rsidRPr="00E75888">
        <w:rPr>
          <w:rFonts w:ascii="Arial" w:hAnsi="Arial" w:cs="Arial"/>
          <w:b/>
          <w:color w:val="800000"/>
          <w:sz w:val="28"/>
          <w:szCs w:val="28"/>
        </w:rPr>
        <w:t>S</w:t>
      </w:r>
      <w:r w:rsidR="0012461F" w:rsidRPr="00E75888">
        <w:rPr>
          <w:rFonts w:ascii="Arial" w:hAnsi="Arial" w:cs="Arial"/>
          <w:b/>
          <w:color w:val="800000"/>
          <w:sz w:val="28"/>
          <w:szCs w:val="28"/>
        </w:rPr>
        <w:t xml:space="preserve">emester </w:t>
      </w:r>
      <w:r w:rsidR="000E25A5" w:rsidRPr="00E75888">
        <w:rPr>
          <w:rFonts w:ascii="Arial" w:hAnsi="Arial" w:cs="Arial"/>
          <w:b/>
          <w:color w:val="800000"/>
          <w:sz w:val="28"/>
          <w:szCs w:val="28"/>
        </w:rPr>
        <w:t>U</w:t>
      </w:r>
      <w:r w:rsidR="0012461F" w:rsidRPr="00E75888">
        <w:rPr>
          <w:rFonts w:ascii="Arial" w:hAnsi="Arial" w:cs="Arial"/>
          <w:b/>
          <w:color w:val="800000"/>
          <w:sz w:val="28"/>
          <w:szCs w:val="28"/>
        </w:rPr>
        <w:t>nits</w:t>
      </w:r>
      <w:r w:rsidR="00216FEA" w:rsidRPr="00E75888">
        <w:rPr>
          <w:rFonts w:ascii="Arial" w:hAnsi="Arial" w:cs="Arial"/>
          <w:b/>
          <w:color w:val="800000"/>
          <w:sz w:val="28"/>
          <w:szCs w:val="28"/>
        </w:rPr>
        <w:t>)</w:t>
      </w:r>
    </w:p>
    <w:p w14:paraId="24400FF7" w14:textId="77777777" w:rsidR="0082177C" w:rsidRPr="00E75888" w:rsidRDefault="0082177C" w:rsidP="005946A4">
      <w:pPr>
        <w:ind w:left="-810"/>
        <w:rPr>
          <w:rFonts w:ascii="Arial" w:hAnsi="Arial" w:cs="Arial"/>
        </w:rPr>
      </w:pPr>
    </w:p>
    <w:p w14:paraId="48B134C1" w14:textId="134588A3" w:rsidR="00650ECC" w:rsidRPr="00E75888" w:rsidRDefault="00650ECC" w:rsidP="00232C2C">
      <w:pPr>
        <w:jc w:val="both"/>
        <w:rPr>
          <w:rFonts w:ascii="Arial" w:hAnsi="Arial" w:cs="Arial"/>
          <w:color w:val="000000" w:themeColor="text1"/>
          <w:shd w:val="clear" w:color="auto" w:fill="FFFFFF"/>
        </w:rPr>
      </w:pPr>
      <w:r w:rsidRPr="00E75888">
        <w:rPr>
          <w:rFonts w:ascii="Arial" w:hAnsi="Arial" w:cs="Arial"/>
          <w:b/>
          <w:color w:val="000000" w:themeColor="text1"/>
          <w:shd w:val="clear" w:color="auto" w:fill="FFFFFF"/>
        </w:rPr>
        <w:t>Description</w:t>
      </w:r>
      <w:r w:rsidRPr="00E75888">
        <w:rPr>
          <w:rFonts w:ascii="Arial" w:hAnsi="Arial" w:cs="Arial"/>
          <w:color w:val="000000" w:themeColor="text1"/>
          <w:shd w:val="clear" w:color="auto" w:fill="FFFFFF"/>
        </w:rPr>
        <w:t xml:space="preserve">: Health Occupations offer satisfying and rewarding careers in fields that serve others and improve the health of individuals in the community. </w:t>
      </w:r>
      <w:r w:rsidRPr="00E75888">
        <w:rPr>
          <w:rFonts w:ascii="Arial" w:hAnsi="Arial" w:cs="Arial"/>
          <w:color w:val="000000" w:themeColor="text1"/>
        </w:rPr>
        <w:t>This certificate introduces students to fundamentals in health occupations. The courses introduce students to basic knowledge and skill sets required in health care as well as cultural and legal issues in health occupations. This certi</w:t>
      </w:r>
      <w:r w:rsidR="00FF1EF8" w:rsidRPr="00E75888">
        <w:rPr>
          <w:rFonts w:ascii="Arial" w:hAnsi="Arial" w:cs="Arial"/>
          <w:color w:val="000000" w:themeColor="text1"/>
        </w:rPr>
        <w:t>ficate will serve as a stepping-</w:t>
      </w:r>
      <w:r w:rsidRPr="00E75888">
        <w:rPr>
          <w:rFonts w:ascii="Arial" w:hAnsi="Arial" w:cs="Arial"/>
          <w:color w:val="000000" w:themeColor="text1"/>
        </w:rPr>
        <w:t>stone for other allied health programs.</w:t>
      </w:r>
      <w:r w:rsidRPr="00E75888">
        <w:rPr>
          <w:rFonts w:ascii="Arial" w:hAnsi="Arial" w:cs="Arial"/>
          <w:color w:val="000000" w:themeColor="text1"/>
          <w:shd w:val="clear" w:color="auto" w:fill="FFFFFF"/>
        </w:rPr>
        <w:t xml:space="preserve"> </w:t>
      </w:r>
    </w:p>
    <w:p w14:paraId="12CBE688" w14:textId="77777777" w:rsidR="00BE074F" w:rsidRPr="00E75888" w:rsidRDefault="00BE074F" w:rsidP="00E75888">
      <w:pPr>
        <w:rPr>
          <w:rFonts w:ascii="Arial" w:hAnsi="Arial" w:cs="Arial"/>
          <w:color w:val="000000" w:themeColor="text1"/>
          <w:shd w:val="clear" w:color="auto" w:fill="FFFFFF"/>
        </w:rPr>
      </w:pPr>
    </w:p>
    <w:p w14:paraId="3C1229A6" w14:textId="66D096F1" w:rsidR="00650ECC" w:rsidRPr="00E75888" w:rsidRDefault="00650ECC" w:rsidP="00260008">
      <w:pPr>
        <w:spacing w:before="120" w:after="60"/>
        <w:rPr>
          <w:rFonts w:ascii="Arial" w:hAnsi="Arial" w:cs="Arial"/>
          <w:color w:val="000000" w:themeColor="text1"/>
        </w:rPr>
      </w:pPr>
      <w:r w:rsidRPr="00E75888">
        <w:rPr>
          <w:rFonts w:ascii="Arial" w:hAnsi="Arial" w:cs="Arial"/>
          <w:b/>
          <w:bCs/>
          <w:color w:val="000000" w:themeColor="text1"/>
        </w:rPr>
        <w:t>HEALTH OCCUPATIONS</w:t>
      </w:r>
      <w:r w:rsidRPr="00E75888">
        <w:rPr>
          <w:rFonts w:ascii="Arial" w:hAnsi="Arial" w:cs="Arial"/>
          <w:b/>
          <w:color w:val="000000" w:themeColor="text1"/>
        </w:rPr>
        <w:t xml:space="preserve"> 062</w:t>
      </w:r>
      <w:r w:rsidR="0022309A" w:rsidRPr="00E75888">
        <w:rPr>
          <w:rFonts w:ascii="Arial" w:hAnsi="Arial" w:cs="Arial"/>
          <w:b/>
          <w:color w:val="000000" w:themeColor="text1"/>
        </w:rPr>
        <w:t>:</w:t>
      </w:r>
      <w:r w:rsidRPr="00E75888">
        <w:rPr>
          <w:rFonts w:ascii="Arial" w:hAnsi="Arial" w:cs="Arial"/>
          <w:color w:val="000000" w:themeColor="text1"/>
        </w:rPr>
        <w:t xml:space="preserve"> </w:t>
      </w:r>
      <w:r w:rsidR="001F29C0" w:rsidRPr="00E75888">
        <w:rPr>
          <w:rFonts w:ascii="Arial" w:hAnsi="Arial" w:cs="Arial"/>
          <w:b/>
          <w:bCs/>
          <w:color w:val="000000" w:themeColor="text1"/>
        </w:rPr>
        <w:t>SKILL SET FOR THE HEALTH</w:t>
      </w:r>
      <w:r w:rsidRPr="00E75888">
        <w:rPr>
          <w:rFonts w:ascii="Arial" w:hAnsi="Arial" w:cs="Arial"/>
          <w:b/>
          <w:bCs/>
          <w:color w:val="000000" w:themeColor="text1"/>
        </w:rPr>
        <w:t>CARE PROFESSIONAL</w:t>
      </w:r>
      <w:r w:rsidR="0022309A" w:rsidRPr="00E75888">
        <w:rPr>
          <w:rFonts w:ascii="Arial" w:hAnsi="Arial" w:cs="Arial"/>
          <w:b/>
          <w:bCs/>
          <w:color w:val="000000" w:themeColor="text1"/>
        </w:rPr>
        <w:t xml:space="preserve"> </w:t>
      </w:r>
      <w:r w:rsidR="0022309A" w:rsidRPr="00E75888">
        <w:rPr>
          <w:rFonts w:ascii="Arial" w:hAnsi="Arial" w:cs="Arial"/>
          <w:i/>
          <w:color w:val="000000" w:themeColor="text1"/>
        </w:rPr>
        <w:t>(2.00 SU)</w:t>
      </w:r>
    </w:p>
    <w:p w14:paraId="40A3AFB8" w14:textId="16E91766" w:rsidR="009B20A0" w:rsidRPr="00E75888" w:rsidRDefault="00D07E30" w:rsidP="00232C2C">
      <w:pPr>
        <w:jc w:val="both"/>
        <w:rPr>
          <w:rFonts w:ascii="Arial" w:hAnsi="Arial" w:cs="Arial"/>
          <w:color w:val="000000" w:themeColor="text1"/>
        </w:rPr>
      </w:pPr>
      <w:r w:rsidRPr="00E75888">
        <w:rPr>
          <w:rFonts w:ascii="Arial" w:hAnsi="Arial" w:cs="Arial"/>
          <w:color w:val="000000" w:themeColor="text1"/>
        </w:rPr>
        <w:t>This course</w:t>
      </w:r>
      <w:r w:rsidR="009B20A0" w:rsidRPr="00E75888">
        <w:rPr>
          <w:rFonts w:ascii="Arial" w:hAnsi="Arial" w:cs="Arial"/>
          <w:color w:val="000000" w:themeColor="text1"/>
        </w:rPr>
        <w:t xml:space="preserve"> is an introduction of the concepts and skills that serve as a foundation for the health care professions. Topics include hygiene and safety, infection control, basic client monitoring and basic first aid, therapeutic communication and basic health documentation.</w:t>
      </w:r>
    </w:p>
    <w:p w14:paraId="394672FF" w14:textId="77777777" w:rsidR="00650ECC" w:rsidRPr="00E75888" w:rsidRDefault="00650ECC" w:rsidP="00E75888">
      <w:pPr>
        <w:rPr>
          <w:rFonts w:ascii="Arial" w:hAnsi="Arial" w:cs="Arial"/>
          <w:color w:val="000000" w:themeColor="text1"/>
        </w:rPr>
      </w:pPr>
    </w:p>
    <w:p w14:paraId="17A281B9" w14:textId="1AC355C3" w:rsidR="00650ECC" w:rsidRPr="00E75888" w:rsidRDefault="00650ECC" w:rsidP="00232C2C">
      <w:pPr>
        <w:rPr>
          <w:rFonts w:ascii="Arial" w:hAnsi="Arial" w:cs="Arial"/>
          <w:color w:val="000000" w:themeColor="text1"/>
        </w:rPr>
      </w:pPr>
      <w:r w:rsidRPr="00E75888">
        <w:rPr>
          <w:rFonts w:ascii="Arial" w:hAnsi="Arial" w:cs="Arial"/>
          <w:b/>
          <w:bCs/>
          <w:color w:val="000000" w:themeColor="text1"/>
        </w:rPr>
        <w:t>HEALTH OCCUPATIONS</w:t>
      </w:r>
      <w:r w:rsidRPr="00E75888">
        <w:rPr>
          <w:rFonts w:ascii="Arial" w:hAnsi="Arial" w:cs="Arial"/>
          <w:b/>
          <w:color w:val="000000" w:themeColor="text1"/>
        </w:rPr>
        <w:t xml:space="preserve"> 063</w:t>
      </w:r>
      <w:r w:rsidR="0022309A" w:rsidRPr="00E75888">
        <w:rPr>
          <w:rFonts w:ascii="Arial" w:hAnsi="Arial" w:cs="Arial"/>
          <w:b/>
          <w:color w:val="000000" w:themeColor="text1"/>
        </w:rPr>
        <w:t>:</w:t>
      </w:r>
      <w:r w:rsidRPr="00E75888">
        <w:rPr>
          <w:rFonts w:ascii="Arial" w:hAnsi="Arial" w:cs="Arial"/>
          <w:color w:val="000000" w:themeColor="text1"/>
        </w:rPr>
        <w:t xml:space="preserve"> </w:t>
      </w:r>
      <w:r w:rsidRPr="00E75888">
        <w:rPr>
          <w:rFonts w:ascii="Arial" w:hAnsi="Arial" w:cs="Arial"/>
          <w:b/>
          <w:bCs/>
          <w:color w:val="000000" w:themeColor="text1"/>
        </w:rPr>
        <w:t>BASIC MEDICAL TERMINOLOGY, PATHOPHYSIOLOGY AND PHARMACOLOGY FOR THE HEALTHCARE PROFESSIONAL</w:t>
      </w:r>
      <w:r w:rsidR="0022309A" w:rsidRPr="00E75888">
        <w:rPr>
          <w:rFonts w:ascii="Arial" w:hAnsi="Arial" w:cs="Arial"/>
          <w:b/>
          <w:bCs/>
          <w:color w:val="000000" w:themeColor="text1"/>
        </w:rPr>
        <w:t xml:space="preserve"> </w:t>
      </w:r>
      <w:r w:rsidR="0022309A" w:rsidRPr="00E75888">
        <w:rPr>
          <w:rFonts w:ascii="Arial" w:hAnsi="Arial" w:cs="Arial"/>
          <w:i/>
          <w:color w:val="000000" w:themeColor="text1"/>
        </w:rPr>
        <w:t>(2.00 SU)</w:t>
      </w:r>
      <w:r w:rsidRPr="00E75888">
        <w:rPr>
          <w:rFonts w:ascii="Arial" w:hAnsi="Arial" w:cs="Arial"/>
          <w:b/>
          <w:bCs/>
          <w:color w:val="000000" w:themeColor="text1"/>
        </w:rPr>
        <w:t> </w:t>
      </w:r>
    </w:p>
    <w:p w14:paraId="10545A82" w14:textId="1C8FC717" w:rsidR="00A16A69" w:rsidRPr="00E75888" w:rsidRDefault="00A16A69" w:rsidP="00232C2C">
      <w:pPr>
        <w:jc w:val="both"/>
        <w:rPr>
          <w:rFonts w:ascii="Arial" w:hAnsi="Arial" w:cs="Arial"/>
          <w:color w:val="000000" w:themeColor="text1"/>
        </w:rPr>
      </w:pPr>
      <w:r w:rsidRPr="00E75888">
        <w:rPr>
          <w:rFonts w:ascii="Arial" w:hAnsi="Arial" w:cs="Arial"/>
          <w:color w:val="000000" w:themeColor="text1"/>
        </w:rPr>
        <w:t>This basic medical language course will discuss common diseases and injuries and their pharmacological trea</w:t>
      </w:r>
      <w:r w:rsidR="004C7CB7" w:rsidRPr="00E75888">
        <w:rPr>
          <w:rFonts w:ascii="Arial" w:hAnsi="Arial" w:cs="Arial"/>
          <w:color w:val="000000" w:themeColor="text1"/>
        </w:rPr>
        <w:t>tment using medical terminology.</w:t>
      </w:r>
    </w:p>
    <w:p w14:paraId="3FE64DEB" w14:textId="77777777" w:rsidR="00650ECC" w:rsidRPr="00E75888" w:rsidRDefault="00650ECC" w:rsidP="00E75888">
      <w:pPr>
        <w:rPr>
          <w:rFonts w:ascii="Arial" w:hAnsi="Arial" w:cs="Arial"/>
          <w:color w:val="000000" w:themeColor="text1"/>
        </w:rPr>
      </w:pPr>
    </w:p>
    <w:p w14:paraId="440D07AB" w14:textId="1E962A4A" w:rsidR="00650ECC" w:rsidRPr="00E75888" w:rsidRDefault="00650ECC" w:rsidP="00260008">
      <w:pPr>
        <w:spacing w:before="60" w:after="60"/>
        <w:rPr>
          <w:rFonts w:ascii="Arial" w:hAnsi="Arial" w:cs="Arial"/>
          <w:color w:val="000000" w:themeColor="text1"/>
        </w:rPr>
      </w:pPr>
      <w:r w:rsidRPr="00E75888">
        <w:rPr>
          <w:rFonts w:ascii="Arial" w:hAnsi="Arial" w:cs="Arial"/>
          <w:b/>
          <w:bCs/>
          <w:color w:val="000000" w:themeColor="text1"/>
        </w:rPr>
        <w:t>HEALTH OCCUPATIONS</w:t>
      </w:r>
      <w:r w:rsidRPr="00E75888">
        <w:rPr>
          <w:rFonts w:ascii="Arial" w:hAnsi="Arial" w:cs="Arial"/>
          <w:b/>
          <w:color w:val="000000" w:themeColor="text1"/>
        </w:rPr>
        <w:t xml:space="preserve"> 064</w:t>
      </w:r>
      <w:r w:rsidR="0022309A" w:rsidRPr="00E75888">
        <w:rPr>
          <w:rFonts w:ascii="Arial" w:hAnsi="Arial" w:cs="Arial"/>
          <w:b/>
          <w:color w:val="000000" w:themeColor="text1"/>
        </w:rPr>
        <w:t>:</w:t>
      </w:r>
      <w:r w:rsidR="00314AD8" w:rsidRPr="00E75888">
        <w:rPr>
          <w:rFonts w:ascii="Arial" w:hAnsi="Arial" w:cs="Arial"/>
          <w:color w:val="000000" w:themeColor="text1"/>
        </w:rPr>
        <w:t xml:space="preserve"> </w:t>
      </w:r>
      <w:r w:rsidRPr="00E75888">
        <w:rPr>
          <w:rFonts w:ascii="Arial" w:hAnsi="Arial" w:cs="Arial"/>
          <w:b/>
          <w:bCs/>
          <w:color w:val="000000" w:themeColor="text1"/>
        </w:rPr>
        <w:t>CULTU</w:t>
      </w:r>
      <w:r w:rsidR="001F29C0" w:rsidRPr="00E75888">
        <w:rPr>
          <w:rFonts w:ascii="Arial" w:hAnsi="Arial" w:cs="Arial"/>
          <w:b/>
          <w:bCs/>
          <w:color w:val="000000" w:themeColor="text1"/>
        </w:rPr>
        <w:t>RAL AND LEGAL TOPICS FOR HEALTH</w:t>
      </w:r>
      <w:r w:rsidRPr="00E75888">
        <w:rPr>
          <w:rFonts w:ascii="Arial" w:hAnsi="Arial" w:cs="Arial"/>
          <w:b/>
          <w:bCs/>
          <w:color w:val="000000" w:themeColor="text1"/>
        </w:rPr>
        <w:t>CARE PROFESSIONALS</w:t>
      </w:r>
      <w:r w:rsidRPr="00E75888">
        <w:rPr>
          <w:rStyle w:val="apple-converted-space"/>
          <w:rFonts w:ascii="Arial" w:hAnsi="Arial" w:cs="Arial"/>
          <w:b/>
          <w:bCs/>
          <w:color w:val="000000" w:themeColor="text1"/>
        </w:rPr>
        <w:t> </w:t>
      </w:r>
      <w:r w:rsidR="0022309A" w:rsidRPr="00E75888">
        <w:rPr>
          <w:rFonts w:ascii="Arial" w:hAnsi="Arial" w:cs="Arial"/>
          <w:i/>
          <w:color w:val="000000" w:themeColor="text1"/>
        </w:rPr>
        <w:t>(1.00 SU)</w:t>
      </w:r>
    </w:p>
    <w:p w14:paraId="415C7917" w14:textId="63C5F249" w:rsidR="00E6133A" w:rsidRPr="00E75888" w:rsidRDefault="004D6B14" w:rsidP="00232C2C">
      <w:pPr>
        <w:jc w:val="both"/>
        <w:rPr>
          <w:rFonts w:ascii="Arial" w:hAnsi="Arial" w:cs="Arial"/>
          <w:color w:val="000000" w:themeColor="text1"/>
        </w:rPr>
      </w:pPr>
      <w:r w:rsidRPr="00E75888">
        <w:rPr>
          <w:rFonts w:ascii="Arial" w:hAnsi="Arial" w:cs="Arial"/>
          <w:color w:val="000000" w:themeColor="text1"/>
        </w:rPr>
        <w:t>This course</w:t>
      </w:r>
      <w:r w:rsidR="00E6133A" w:rsidRPr="00E75888">
        <w:rPr>
          <w:rFonts w:ascii="Arial" w:hAnsi="Arial" w:cs="Arial"/>
          <w:color w:val="000000" w:themeColor="text1"/>
        </w:rPr>
        <w:t xml:space="preserve"> provides an overview of the concepts of health and illness, cultural diversity and legal issues that affect the health care professional</w:t>
      </w:r>
    </w:p>
    <w:p w14:paraId="554FB954" w14:textId="77777777" w:rsidR="00650ECC" w:rsidRPr="00E75888" w:rsidRDefault="00650ECC" w:rsidP="00E75888">
      <w:pPr>
        <w:rPr>
          <w:rFonts w:ascii="Arial" w:hAnsi="Arial" w:cs="Arial"/>
          <w:color w:val="000000" w:themeColor="text1"/>
        </w:rPr>
      </w:pPr>
    </w:p>
    <w:p w14:paraId="1916DADF" w14:textId="56E90416" w:rsidR="00650ECC" w:rsidRPr="00E75888" w:rsidRDefault="00650ECC" w:rsidP="00260008">
      <w:pPr>
        <w:spacing w:before="60" w:after="60"/>
        <w:rPr>
          <w:rFonts w:ascii="Arial" w:hAnsi="Arial" w:cs="Arial"/>
          <w:i/>
          <w:color w:val="000000" w:themeColor="text1"/>
        </w:rPr>
      </w:pPr>
      <w:r w:rsidRPr="00E75888">
        <w:rPr>
          <w:rFonts w:ascii="Arial" w:hAnsi="Arial" w:cs="Arial"/>
          <w:b/>
          <w:bCs/>
          <w:color w:val="000000" w:themeColor="text1"/>
        </w:rPr>
        <w:t>HEALTH OCCUPATIONS</w:t>
      </w:r>
      <w:r w:rsidRPr="00E75888">
        <w:rPr>
          <w:rFonts w:ascii="Arial" w:hAnsi="Arial" w:cs="Arial"/>
          <w:b/>
          <w:color w:val="000000" w:themeColor="text1"/>
        </w:rPr>
        <w:t xml:space="preserve"> 065</w:t>
      </w:r>
      <w:r w:rsidR="00314AD8" w:rsidRPr="00E75888">
        <w:rPr>
          <w:rFonts w:ascii="Arial" w:hAnsi="Arial" w:cs="Arial"/>
          <w:b/>
          <w:color w:val="000000" w:themeColor="text1"/>
        </w:rPr>
        <w:t>:</w:t>
      </w:r>
      <w:r w:rsidR="00314AD8" w:rsidRPr="00E75888">
        <w:rPr>
          <w:rFonts w:ascii="Arial" w:hAnsi="Arial" w:cs="Arial"/>
          <w:color w:val="000000" w:themeColor="text1"/>
        </w:rPr>
        <w:t xml:space="preserve"> </w:t>
      </w:r>
      <w:r w:rsidR="001F29C0" w:rsidRPr="00E75888">
        <w:rPr>
          <w:rFonts w:ascii="Arial" w:hAnsi="Arial" w:cs="Arial"/>
          <w:b/>
          <w:bCs/>
          <w:color w:val="000000" w:themeColor="text1"/>
        </w:rPr>
        <w:t>FUNDAMENTALS FOR THE HEALTH</w:t>
      </w:r>
      <w:r w:rsidRPr="00E75888">
        <w:rPr>
          <w:rFonts w:ascii="Arial" w:hAnsi="Arial" w:cs="Arial"/>
          <w:b/>
          <w:bCs/>
          <w:color w:val="000000" w:themeColor="text1"/>
        </w:rPr>
        <w:t>CARE PROFESSIONAL</w:t>
      </w:r>
      <w:r w:rsidR="005E4EDB" w:rsidRPr="00E75888">
        <w:rPr>
          <w:rStyle w:val="apple-converted-space"/>
          <w:rFonts w:ascii="Arial" w:hAnsi="Arial" w:cs="Arial"/>
          <w:b/>
          <w:bCs/>
          <w:color w:val="000000" w:themeColor="text1"/>
        </w:rPr>
        <w:t xml:space="preserve"> </w:t>
      </w:r>
      <w:r w:rsidR="005E4EDB" w:rsidRPr="00E75888">
        <w:rPr>
          <w:rFonts w:ascii="Arial" w:hAnsi="Arial" w:cs="Arial"/>
          <w:i/>
          <w:color w:val="000000" w:themeColor="text1"/>
        </w:rPr>
        <w:t>(2.50 SU)</w:t>
      </w:r>
    </w:p>
    <w:p w14:paraId="37272EAB" w14:textId="7F243435" w:rsidR="009E627E" w:rsidRPr="00E75888" w:rsidRDefault="00272672" w:rsidP="00232C2C">
      <w:pPr>
        <w:jc w:val="both"/>
        <w:rPr>
          <w:rFonts w:ascii="Arial" w:hAnsi="Arial" w:cs="Arial"/>
          <w:color w:val="000000" w:themeColor="text1"/>
        </w:rPr>
      </w:pPr>
      <w:r w:rsidRPr="00E75888">
        <w:rPr>
          <w:rFonts w:ascii="Arial" w:hAnsi="Arial" w:cs="Arial"/>
          <w:color w:val="000000" w:themeColor="text1"/>
        </w:rPr>
        <w:t xml:space="preserve">This course </w:t>
      </w:r>
      <w:r w:rsidR="009E627E" w:rsidRPr="00E75888">
        <w:rPr>
          <w:rFonts w:ascii="Arial" w:hAnsi="Arial" w:cs="Arial"/>
          <w:color w:val="000000" w:themeColor="text1"/>
        </w:rPr>
        <w:t xml:space="preserve">explores career options in the health care industry, healthy behavior for health care workers, work ethics, professional resumes and interviewing skills and personality traits of a health care professional. There will be an </w:t>
      </w:r>
      <w:r w:rsidR="009E627E" w:rsidRPr="00E75888">
        <w:rPr>
          <w:rFonts w:ascii="Arial" w:hAnsi="Arial" w:cs="Arial"/>
          <w:i/>
          <w:color w:val="000000" w:themeColor="text1"/>
        </w:rPr>
        <w:t>externship</w:t>
      </w:r>
      <w:r w:rsidR="009E627E" w:rsidRPr="00E75888">
        <w:rPr>
          <w:rFonts w:ascii="Arial" w:hAnsi="Arial" w:cs="Arial"/>
          <w:color w:val="000000" w:themeColor="text1"/>
        </w:rPr>
        <w:t xml:space="preserve"> during which area employers will introduce students to direct and indirect patient care opportunities.</w:t>
      </w:r>
    </w:p>
    <w:p w14:paraId="0B2B69C5" w14:textId="77777777" w:rsidR="00650ECC" w:rsidRPr="00E75888" w:rsidRDefault="00650ECC" w:rsidP="00E75888">
      <w:pPr>
        <w:rPr>
          <w:rFonts w:ascii="Arial" w:hAnsi="Arial" w:cs="Arial"/>
          <w:color w:val="000000" w:themeColor="text1"/>
        </w:rPr>
      </w:pPr>
    </w:p>
    <w:p w14:paraId="6991D9D8" w14:textId="7372EF0A" w:rsidR="00650ECC" w:rsidRPr="00E75888" w:rsidRDefault="00650ECC" w:rsidP="00260008">
      <w:pPr>
        <w:spacing w:before="60" w:after="60"/>
        <w:rPr>
          <w:rFonts w:ascii="Arial" w:hAnsi="Arial" w:cs="Arial"/>
          <w:i/>
          <w:color w:val="000000" w:themeColor="text1"/>
        </w:rPr>
      </w:pPr>
      <w:r w:rsidRPr="00E75888">
        <w:rPr>
          <w:rFonts w:ascii="Arial" w:hAnsi="Arial" w:cs="Arial"/>
          <w:b/>
          <w:bCs/>
          <w:color w:val="000000" w:themeColor="text1"/>
        </w:rPr>
        <w:t>ALLIED HEALTH</w:t>
      </w:r>
      <w:r w:rsidRPr="00E75888">
        <w:rPr>
          <w:rFonts w:ascii="Arial" w:hAnsi="Arial" w:cs="Arial"/>
          <w:b/>
          <w:color w:val="000000" w:themeColor="text1"/>
        </w:rPr>
        <w:t xml:space="preserve"> 021</w:t>
      </w:r>
      <w:r w:rsidR="005E4EDB" w:rsidRPr="00E75888">
        <w:rPr>
          <w:rFonts w:ascii="Arial" w:hAnsi="Arial" w:cs="Arial"/>
          <w:b/>
          <w:color w:val="000000" w:themeColor="text1"/>
        </w:rPr>
        <w:t>:</w:t>
      </w:r>
      <w:r w:rsidRPr="00E75888">
        <w:rPr>
          <w:rFonts w:ascii="Arial" w:hAnsi="Arial" w:cs="Arial"/>
          <w:color w:val="000000" w:themeColor="text1"/>
        </w:rPr>
        <w:t xml:space="preserve"> </w:t>
      </w:r>
      <w:r w:rsidRPr="00E75888">
        <w:rPr>
          <w:rFonts w:ascii="Arial" w:hAnsi="Arial" w:cs="Arial"/>
          <w:b/>
          <w:bCs/>
          <w:color w:val="000000" w:themeColor="text1"/>
        </w:rPr>
        <w:t>BASIC LIFE SUPPORT FOR THE HEALTHCARE PROVIDER</w:t>
      </w:r>
      <w:r w:rsidR="005E4EDB" w:rsidRPr="00E75888">
        <w:rPr>
          <w:rFonts w:ascii="Arial" w:hAnsi="Arial" w:cs="Arial"/>
          <w:b/>
          <w:bCs/>
          <w:color w:val="000000" w:themeColor="text1"/>
        </w:rPr>
        <w:t xml:space="preserve"> </w:t>
      </w:r>
      <w:r w:rsidR="005E4EDB" w:rsidRPr="00E75888">
        <w:rPr>
          <w:rFonts w:ascii="Arial" w:hAnsi="Arial" w:cs="Arial"/>
          <w:bCs/>
          <w:i/>
          <w:color w:val="000000" w:themeColor="text1"/>
        </w:rPr>
        <w:t>(0.50 SU)</w:t>
      </w:r>
    </w:p>
    <w:p w14:paraId="3D50CD2B" w14:textId="6944E4BF" w:rsidR="00185022" w:rsidRPr="00E75888" w:rsidRDefault="00272672" w:rsidP="00232C2C">
      <w:pPr>
        <w:jc w:val="both"/>
        <w:rPr>
          <w:rFonts w:ascii="Arial" w:hAnsi="Arial" w:cs="Arial"/>
          <w:color w:val="000000" w:themeColor="text1"/>
        </w:rPr>
      </w:pPr>
      <w:r w:rsidRPr="00E75888">
        <w:rPr>
          <w:rFonts w:ascii="Arial" w:hAnsi="Arial" w:cs="Arial"/>
          <w:color w:val="000000" w:themeColor="text1"/>
        </w:rPr>
        <w:t xml:space="preserve">This course </w:t>
      </w:r>
      <w:r w:rsidR="00185022" w:rsidRPr="00E75888">
        <w:rPr>
          <w:rFonts w:ascii="Arial" w:hAnsi="Arial" w:cs="Arial"/>
          <w:color w:val="000000" w:themeColor="text1"/>
        </w:rPr>
        <w:t xml:space="preserve">is designed to teach </w:t>
      </w:r>
      <w:r w:rsidR="00185022" w:rsidRPr="00E75888">
        <w:rPr>
          <w:rFonts w:ascii="Arial" w:hAnsi="Arial" w:cs="Arial"/>
          <w:i/>
          <w:color w:val="000000" w:themeColor="text1"/>
        </w:rPr>
        <w:t>CPR to healthcare providers</w:t>
      </w:r>
      <w:r w:rsidR="00185022" w:rsidRPr="00E75888">
        <w:rPr>
          <w:rFonts w:ascii="Arial" w:hAnsi="Arial" w:cs="Arial"/>
          <w:color w:val="000000" w:themeColor="text1"/>
        </w:rPr>
        <w:t xml:space="preserve"> and interested students. This course covers infant, child, and both one-rescuer and two-rescuer adult CPR. Treatment of choking the patient and heart disease prevention is also included. Successful course completion earns an American Heart Association Basic Cardiovascular Life Support Card for the Healthcare Provider valid for two years.</w:t>
      </w:r>
    </w:p>
    <w:p w14:paraId="4105FDC8" w14:textId="77777777" w:rsidR="00753ACB" w:rsidRPr="00E75888" w:rsidRDefault="00753ACB" w:rsidP="00E75888">
      <w:pPr>
        <w:rPr>
          <w:rFonts w:ascii="Arial" w:hAnsi="Arial" w:cs="Arial"/>
          <w:color w:val="000000" w:themeColor="text1"/>
        </w:rPr>
      </w:pPr>
    </w:p>
    <w:p w14:paraId="43EBFB9B" w14:textId="344396D7" w:rsidR="00753ACB" w:rsidRPr="00E75888" w:rsidRDefault="00753ACB" w:rsidP="00260008">
      <w:pPr>
        <w:spacing w:before="60" w:after="60"/>
        <w:rPr>
          <w:rFonts w:ascii="Arial" w:hAnsi="Arial" w:cs="Arial"/>
          <w:b/>
          <w:bCs/>
          <w:color w:val="000000" w:themeColor="text1"/>
        </w:rPr>
      </w:pPr>
      <w:r w:rsidRPr="00E75888">
        <w:rPr>
          <w:rFonts w:ascii="Arial" w:hAnsi="Arial" w:cs="Arial"/>
          <w:b/>
          <w:bCs/>
          <w:color w:val="000000" w:themeColor="text1"/>
        </w:rPr>
        <w:t>ALLIED HEALTH</w:t>
      </w:r>
      <w:r w:rsidRPr="00E75888">
        <w:rPr>
          <w:rFonts w:ascii="Arial" w:hAnsi="Arial" w:cs="Arial"/>
          <w:b/>
          <w:color w:val="000000" w:themeColor="text1"/>
        </w:rPr>
        <w:t xml:space="preserve"> 100</w:t>
      </w:r>
      <w:r w:rsidR="00584F4C" w:rsidRPr="00E75888">
        <w:rPr>
          <w:rFonts w:ascii="Arial" w:hAnsi="Arial" w:cs="Arial"/>
          <w:b/>
          <w:color w:val="000000" w:themeColor="text1"/>
        </w:rPr>
        <w:t xml:space="preserve"> (NEW)</w:t>
      </w:r>
      <w:r w:rsidR="005E4EDB" w:rsidRPr="00E75888">
        <w:rPr>
          <w:rFonts w:ascii="Arial" w:hAnsi="Arial" w:cs="Arial"/>
          <w:b/>
          <w:color w:val="000000" w:themeColor="text1"/>
        </w:rPr>
        <w:t>:</w:t>
      </w:r>
      <w:r w:rsidRPr="00E75888">
        <w:rPr>
          <w:rFonts w:ascii="Arial" w:hAnsi="Arial" w:cs="Arial"/>
          <w:color w:val="000000" w:themeColor="text1"/>
        </w:rPr>
        <w:t xml:space="preserve"> </w:t>
      </w:r>
      <w:r w:rsidR="001F29C0" w:rsidRPr="00E75888">
        <w:rPr>
          <w:rFonts w:ascii="Arial" w:hAnsi="Arial" w:cs="Arial"/>
          <w:b/>
          <w:bCs/>
          <w:color w:val="000000" w:themeColor="text1"/>
        </w:rPr>
        <w:t xml:space="preserve">JOB APPLICATION SKILLS FOR </w:t>
      </w:r>
      <w:r w:rsidRPr="00E75888">
        <w:rPr>
          <w:rFonts w:ascii="Arial" w:hAnsi="Arial" w:cs="Arial"/>
          <w:b/>
          <w:bCs/>
          <w:color w:val="000000" w:themeColor="text1"/>
        </w:rPr>
        <w:t xml:space="preserve">HEALTHCARE </w:t>
      </w:r>
      <w:r w:rsidR="005E4EDB" w:rsidRPr="00E75888">
        <w:rPr>
          <w:rFonts w:ascii="Arial" w:hAnsi="Arial" w:cs="Arial"/>
          <w:i/>
          <w:color w:val="000000" w:themeColor="text1"/>
        </w:rPr>
        <w:t>(1.00 SU)</w:t>
      </w:r>
    </w:p>
    <w:p w14:paraId="37685549" w14:textId="5BFA9158" w:rsidR="00753ACB" w:rsidRDefault="00753ACB" w:rsidP="00232C2C">
      <w:pPr>
        <w:jc w:val="both"/>
        <w:rPr>
          <w:rFonts w:ascii="Arial" w:hAnsi="Arial" w:cs="Arial"/>
          <w:color w:val="000000" w:themeColor="text1"/>
        </w:rPr>
      </w:pPr>
      <w:r w:rsidRPr="00E75888">
        <w:rPr>
          <w:rFonts w:ascii="Arial" w:hAnsi="Arial" w:cs="Arial"/>
          <w:color w:val="000000" w:themeColor="text1"/>
        </w:rPr>
        <w:t>This course is designed to help students develop the skills necessary to gain employment in healthcare industry.</w:t>
      </w:r>
    </w:p>
    <w:p w14:paraId="36A6D0E2" w14:textId="77777777" w:rsidR="00E75888" w:rsidRPr="00E75888" w:rsidRDefault="00E75888" w:rsidP="00232C2C">
      <w:pPr>
        <w:jc w:val="both"/>
        <w:rPr>
          <w:rFonts w:ascii="Arial" w:hAnsi="Arial" w:cs="Arial"/>
          <w:color w:val="000000" w:themeColor="text1"/>
        </w:rPr>
      </w:pPr>
    </w:p>
    <w:p w14:paraId="60B05F2C" w14:textId="2EF0E0A8" w:rsidR="004320AE" w:rsidRDefault="004320AE" w:rsidP="004320AE">
      <w:pPr>
        <w:spacing w:before="120"/>
        <w:rPr>
          <w:rFonts w:ascii="Arial" w:hAnsi="Arial" w:cs="Arial"/>
          <w:bCs/>
          <w:noProof/>
          <w:color w:val="000000" w:themeColor="text1"/>
        </w:rPr>
      </w:pPr>
      <w:r w:rsidRPr="00564859">
        <w:rPr>
          <w:rFonts w:ascii="Arial" w:hAnsi="Arial" w:cs="Arial"/>
          <w:bCs/>
          <w:i/>
          <w:noProof/>
          <w:color w:val="000000" w:themeColor="text1"/>
        </w:rPr>
        <w:t>We are currently having this program under review to change the certificate of accomplishment to certificate of Achievement</w:t>
      </w:r>
      <w:r w:rsidRPr="00564859">
        <w:rPr>
          <w:rFonts w:ascii="Arial" w:hAnsi="Arial" w:cs="Arial"/>
          <w:bCs/>
          <w:noProof/>
          <w:color w:val="000000" w:themeColor="text1"/>
        </w:rPr>
        <w:t xml:space="preserve">. </w:t>
      </w:r>
    </w:p>
    <w:p w14:paraId="69E7509D" w14:textId="77777777" w:rsidR="002B0319" w:rsidRPr="00564859" w:rsidRDefault="002B0319" w:rsidP="004320AE">
      <w:pPr>
        <w:spacing w:before="120"/>
        <w:rPr>
          <w:rFonts w:ascii="Arial" w:hAnsi="Arial" w:cs="Arial"/>
          <w:bCs/>
          <w:noProof/>
          <w:color w:val="000000" w:themeColor="text1"/>
        </w:rPr>
      </w:pPr>
    </w:p>
    <w:p w14:paraId="2D0C422D" w14:textId="77777777" w:rsidR="004320AE" w:rsidRPr="00E75888" w:rsidRDefault="004320AE" w:rsidP="004320AE">
      <w:pPr>
        <w:spacing w:before="120"/>
        <w:rPr>
          <w:rFonts w:ascii="Arial" w:hAnsi="Arial" w:cs="Arial"/>
          <w:b/>
          <w:noProof/>
          <w:color w:val="800000"/>
          <w:sz w:val="28"/>
          <w:szCs w:val="28"/>
        </w:rPr>
      </w:pPr>
    </w:p>
    <w:p w14:paraId="1E992F26" w14:textId="7B429E70" w:rsidR="00503BFB" w:rsidRPr="00E75888" w:rsidRDefault="00366E5C" w:rsidP="00232C2C">
      <w:pPr>
        <w:jc w:val="center"/>
        <w:rPr>
          <w:rFonts w:ascii="Arial" w:hAnsi="Arial" w:cs="Arial"/>
          <w:b/>
          <w:noProof/>
          <w:color w:val="800000"/>
          <w:sz w:val="28"/>
          <w:szCs w:val="28"/>
        </w:rPr>
      </w:pPr>
      <w:r w:rsidRPr="00E75888">
        <w:rPr>
          <w:rFonts w:ascii="Arial" w:hAnsi="Arial" w:cs="Arial"/>
          <w:b/>
          <w:noProof/>
          <w:color w:val="800000"/>
          <w:sz w:val="28"/>
          <w:szCs w:val="28"/>
        </w:rPr>
        <w:t xml:space="preserve">Certified </w:t>
      </w:r>
      <w:r w:rsidR="00E36E64" w:rsidRPr="00E75888">
        <w:rPr>
          <w:rFonts w:ascii="Arial" w:hAnsi="Arial" w:cs="Arial"/>
          <w:b/>
          <w:noProof/>
          <w:color w:val="800000"/>
          <w:sz w:val="28"/>
          <w:szCs w:val="28"/>
        </w:rPr>
        <w:t>Nurse Assistant and Home Health Aide</w:t>
      </w:r>
    </w:p>
    <w:p w14:paraId="38EFC84B" w14:textId="6065A67F" w:rsidR="00E36E64" w:rsidRPr="00E75888" w:rsidRDefault="00E36E64" w:rsidP="00232C2C">
      <w:pPr>
        <w:jc w:val="center"/>
        <w:rPr>
          <w:rFonts w:ascii="Arial" w:hAnsi="Arial" w:cs="Arial"/>
          <w:b/>
          <w:noProof/>
          <w:color w:val="800000"/>
          <w:sz w:val="28"/>
          <w:szCs w:val="28"/>
        </w:rPr>
      </w:pPr>
      <w:r w:rsidRPr="00E75888">
        <w:rPr>
          <w:rFonts w:ascii="Arial" w:hAnsi="Arial" w:cs="Arial"/>
          <w:color w:val="800000"/>
          <w:sz w:val="28"/>
          <w:szCs w:val="28"/>
        </w:rPr>
        <w:t xml:space="preserve">Certificate of </w:t>
      </w:r>
      <w:r w:rsidR="00052FDC" w:rsidRPr="00E75888">
        <w:rPr>
          <w:rFonts w:ascii="Arial" w:hAnsi="Arial" w:cs="Arial"/>
          <w:color w:val="800000"/>
          <w:sz w:val="28"/>
          <w:szCs w:val="28"/>
        </w:rPr>
        <w:t xml:space="preserve">Achievement </w:t>
      </w:r>
      <w:r w:rsidRPr="00E75888">
        <w:rPr>
          <w:rFonts w:ascii="Arial" w:hAnsi="Arial" w:cs="Arial"/>
          <w:b/>
          <w:color w:val="800000"/>
          <w:sz w:val="28"/>
          <w:szCs w:val="28"/>
        </w:rPr>
        <w:t>(</w:t>
      </w:r>
      <w:r w:rsidR="000E25A5" w:rsidRPr="00E75888">
        <w:rPr>
          <w:rFonts w:ascii="Arial" w:hAnsi="Arial" w:cs="Arial"/>
          <w:b/>
          <w:color w:val="800000"/>
          <w:sz w:val="28"/>
          <w:szCs w:val="28"/>
        </w:rPr>
        <w:t>17 S</w:t>
      </w:r>
      <w:r w:rsidR="00BB5DD5" w:rsidRPr="00E75888">
        <w:rPr>
          <w:rFonts w:ascii="Arial" w:hAnsi="Arial" w:cs="Arial"/>
          <w:b/>
          <w:color w:val="800000"/>
          <w:sz w:val="28"/>
          <w:szCs w:val="28"/>
        </w:rPr>
        <w:t xml:space="preserve">emester </w:t>
      </w:r>
      <w:r w:rsidR="000E25A5" w:rsidRPr="00E75888">
        <w:rPr>
          <w:rFonts w:ascii="Arial" w:hAnsi="Arial" w:cs="Arial"/>
          <w:b/>
          <w:color w:val="800000"/>
          <w:sz w:val="28"/>
          <w:szCs w:val="28"/>
        </w:rPr>
        <w:t>U</w:t>
      </w:r>
      <w:r w:rsidR="00BB5DD5" w:rsidRPr="00E75888">
        <w:rPr>
          <w:rFonts w:ascii="Arial" w:hAnsi="Arial" w:cs="Arial"/>
          <w:b/>
          <w:color w:val="800000"/>
          <w:sz w:val="28"/>
          <w:szCs w:val="28"/>
        </w:rPr>
        <w:t>nits</w:t>
      </w:r>
      <w:r w:rsidRPr="00E75888">
        <w:rPr>
          <w:rFonts w:ascii="Arial" w:hAnsi="Arial" w:cs="Arial"/>
          <w:b/>
          <w:color w:val="800000"/>
          <w:sz w:val="28"/>
          <w:szCs w:val="28"/>
        </w:rPr>
        <w:t>)</w:t>
      </w:r>
    </w:p>
    <w:p w14:paraId="61E3B724" w14:textId="77777777" w:rsidR="00E36E64" w:rsidRPr="00E75888" w:rsidRDefault="00E36E64" w:rsidP="00E75888">
      <w:pPr>
        <w:ind w:left="-810"/>
        <w:rPr>
          <w:rFonts w:ascii="Arial" w:hAnsi="Arial" w:cs="Arial"/>
          <w:noProof/>
          <w:color w:val="000000" w:themeColor="text1"/>
        </w:rPr>
      </w:pPr>
    </w:p>
    <w:p w14:paraId="1B7A2BD2" w14:textId="05576C15" w:rsidR="00650ECC" w:rsidRPr="00E75888" w:rsidRDefault="00E36E64" w:rsidP="00232C2C">
      <w:pPr>
        <w:jc w:val="both"/>
        <w:rPr>
          <w:rFonts w:ascii="Arial" w:hAnsi="Arial" w:cs="Arial"/>
          <w:color w:val="000000" w:themeColor="text1"/>
        </w:rPr>
      </w:pPr>
      <w:r w:rsidRPr="00E75888">
        <w:rPr>
          <w:rFonts w:ascii="Arial" w:hAnsi="Arial" w:cs="Arial"/>
          <w:b/>
          <w:color w:val="000000" w:themeColor="text1"/>
        </w:rPr>
        <w:t>Description</w:t>
      </w:r>
      <w:r w:rsidRPr="00E75888">
        <w:rPr>
          <w:rFonts w:ascii="Arial" w:hAnsi="Arial" w:cs="Arial"/>
          <w:color w:val="000000" w:themeColor="text1"/>
        </w:rPr>
        <w:t>: The Certi</w:t>
      </w:r>
      <w:r w:rsidR="007E5F5E" w:rsidRPr="00E75888">
        <w:rPr>
          <w:rFonts w:ascii="Arial" w:hAnsi="Arial" w:cs="Arial"/>
          <w:color w:val="000000" w:themeColor="text1"/>
        </w:rPr>
        <w:t xml:space="preserve">ficate of Achievement in </w:t>
      </w:r>
      <w:r w:rsidR="00366E5C" w:rsidRPr="00E75888">
        <w:rPr>
          <w:rFonts w:ascii="Arial" w:hAnsi="Arial" w:cs="Arial"/>
          <w:color w:val="000000" w:themeColor="text1"/>
        </w:rPr>
        <w:t xml:space="preserve">Certified </w:t>
      </w:r>
      <w:r w:rsidR="007E5F5E" w:rsidRPr="00E75888">
        <w:rPr>
          <w:rFonts w:ascii="Arial" w:hAnsi="Arial" w:cs="Arial"/>
          <w:color w:val="000000" w:themeColor="text1"/>
        </w:rPr>
        <w:t>Nurse</w:t>
      </w:r>
      <w:r w:rsidRPr="00E75888">
        <w:rPr>
          <w:rFonts w:ascii="Arial" w:hAnsi="Arial" w:cs="Arial"/>
          <w:color w:val="000000" w:themeColor="text1"/>
        </w:rPr>
        <w:t xml:space="preserve"> Assistant and Home Health Aide prepares students for a career in an area with a high demand for employment. Students will learn to become </w:t>
      </w:r>
      <w:r w:rsidR="00366E5C" w:rsidRPr="00E75888">
        <w:rPr>
          <w:rFonts w:ascii="Arial" w:hAnsi="Arial" w:cs="Arial"/>
          <w:color w:val="000000" w:themeColor="text1"/>
        </w:rPr>
        <w:t>Certified Nurse A</w:t>
      </w:r>
      <w:r w:rsidRPr="00E75888">
        <w:rPr>
          <w:rFonts w:ascii="Arial" w:hAnsi="Arial" w:cs="Arial"/>
          <w:color w:val="000000" w:themeColor="text1"/>
        </w:rPr>
        <w:t>ssistants/</w:t>
      </w:r>
      <w:r w:rsidR="00366E5C" w:rsidRPr="00E75888">
        <w:rPr>
          <w:rFonts w:ascii="Arial" w:hAnsi="Arial" w:cs="Arial"/>
          <w:color w:val="000000" w:themeColor="text1"/>
        </w:rPr>
        <w:t>H</w:t>
      </w:r>
      <w:r w:rsidRPr="00E75888">
        <w:rPr>
          <w:rFonts w:ascii="Arial" w:hAnsi="Arial" w:cs="Arial"/>
          <w:color w:val="000000" w:themeColor="text1"/>
        </w:rPr>
        <w:t xml:space="preserve">ome </w:t>
      </w:r>
      <w:r w:rsidR="00366E5C" w:rsidRPr="00E75888">
        <w:rPr>
          <w:rFonts w:ascii="Arial" w:hAnsi="Arial" w:cs="Arial"/>
          <w:color w:val="000000" w:themeColor="text1"/>
        </w:rPr>
        <w:t>H</w:t>
      </w:r>
      <w:r w:rsidRPr="00E75888">
        <w:rPr>
          <w:rFonts w:ascii="Arial" w:hAnsi="Arial" w:cs="Arial"/>
          <w:color w:val="000000" w:themeColor="text1"/>
        </w:rPr>
        <w:t xml:space="preserve">ealth </w:t>
      </w:r>
      <w:r w:rsidR="00366E5C" w:rsidRPr="00E75888">
        <w:rPr>
          <w:rFonts w:ascii="Arial" w:hAnsi="Arial" w:cs="Arial"/>
          <w:color w:val="000000" w:themeColor="text1"/>
        </w:rPr>
        <w:t>A</w:t>
      </w:r>
      <w:r w:rsidRPr="00E75888">
        <w:rPr>
          <w:rFonts w:ascii="Arial" w:hAnsi="Arial" w:cs="Arial"/>
          <w:color w:val="000000" w:themeColor="text1"/>
        </w:rPr>
        <w:t>id</w:t>
      </w:r>
      <w:r w:rsidR="00366E5C" w:rsidRPr="00E75888">
        <w:rPr>
          <w:rFonts w:ascii="Arial" w:hAnsi="Arial" w:cs="Arial"/>
          <w:color w:val="000000" w:themeColor="text1"/>
        </w:rPr>
        <w:t>e</w:t>
      </w:r>
      <w:r w:rsidRPr="00E75888">
        <w:rPr>
          <w:rFonts w:ascii="Arial" w:hAnsi="Arial" w:cs="Arial"/>
          <w:color w:val="000000" w:themeColor="text1"/>
        </w:rPr>
        <w:t xml:space="preserve">s in long-term care facilities, acute-care settings, and home-care settings.  Emphasis is given to safety principles, infection control, methods for providing physical care and emotional and social support.  Also included are: medical legal issues, patient cultural differences, anatomy and physiology, pathophysiology, digital literacy, and resume/interview preparation, including practice interviews through LA Chamber of Commerce. </w:t>
      </w:r>
      <w:r w:rsidRPr="00E75888">
        <w:rPr>
          <w:rFonts w:ascii="Arial" w:hAnsi="Arial" w:cs="Arial"/>
          <w:i/>
          <w:color w:val="000000" w:themeColor="text1"/>
        </w:rPr>
        <w:t>The California Dep</w:t>
      </w:r>
      <w:r w:rsidR="00282235" w:rsidRPr="00E75888">
        <w:rPr>
          <w:rFonts w:ascii="Arial" w:hAnsi="Arial" w:cs="Arial"/>
          <w:i/>
          <w:color w:val="000000" w:themeColor="text1"/>
        </w:rPr>
        <w:t>artment</w:t>
      </w:r>
      <w:r w:rsidRPr="00E75888">
        <w:rPr>
          <w:rFonts w:ascii="Arial" w:hAnsi="Arial" w:cs="Arial"/>
          <w:i/>
          <w:color w:val="000000" w:themeColor="text1"/>
        </w:rPr>
        <w:t xml:space="preserve"> of Public Health</w:t>
      </w:r>
      <w:r w:rsidR="00282235" w:rsidRPr="00E75888">
        <w:rPr>
          <w:rFonts w:ascii="Arial" w:hAnsi="Arial" w:cs="Arial"/>
          <w:i/>
          <w:color w:val="000000" w:themeColor="text1"/>
        </w:rPr>
        <w:t xml:space="preserve"> (CDPH)</w:t>
      </w:r>
      <w:r w:rsidRPr="00E75888">
        <w:rPr>
          <w:rFonts w:ascii="Arial" w:hAnsi="Arial" w:cs="Arial"/>
          <w:i/>
          <w:color w:val="000000" w:themeColor="text1"/>
        </w:rPr>
        <w:t xml:space="preserve"> and the Red Cross certify the </w:t>
      </w:r>
      <w:r w:rsidR="00366E5C" w:rsidRPr="00E75888">
        <w:rPr>
          <w:rFonts w:ascii="Arial" w:hAnsi="Arial" w:cs="Arial"/>
          <w:i/>
          <w:color w:val="000000" w:themeColor="text1"/>
        </w:rPr>
        <w:t xml:space="preserve">Certified </w:t>
      </w:r>
      <w:r w:rsidRPr="00E75888">
        <w:rPr>
          <w:rFonts w:ascii="Arial" w:hAnsi="Arial" w:cs="Arial"/>
          <w:i/>
          <w:color w:val="000000" w:themeColor="text1"/>
        </w:rPr>
        <w:t>Nurse Assistant and Home Health Aide programs of study</w:t>
      </w:r>
      <w:r w:rsidRPr="00E75888">
        <w:rPr>
          <w:rFonts w:ascii="Arial" w:hAnsi="Arial" w:cs="Arial"/>
          <w:color w:val="000000" w:themeColor="text1"/>
        </w:rPr>
        <w:t>.  Upon successful completion of the program, the student is eligible to take the State of California Certification Examination.</w:t>
      </w:r>
    </w:p>
    <w:p w14:paraId="52A688AC" w14:textId="77777777" w:rsidR="001131CD" w:rsidRPr="00E75888" w:rsidRDefault="001131CD" w:rsidP="00E75888">
      <w:pPr>
        <w:rPr>
          <w:rFonts w:ascii="Arial" w:hAnsi="Arial" w:cs="Arial"/>
          <w:color w:val="000000" w:themeColor="text1"/>
        </w:rPr>
      </w:pPr>
    </w:p>
    <w:p w14:paraId="1E01CFEA" w14:textId="5257E9D1" w:rsidR="00E36E64" w:rsidRPr="00E75888" w:rsidRDefault="00E36E64" w:rsidP="00260008">
      <w:pPr>
        <w:spacing w:before="120" w:after="60"/>
        <w:rPr>
          <w:rFonts w:ascii="Arial" w:hAnsi="Arial" w:cs="Arial"/>
          <w:i/>
          <w:caps/>
          <w:color w:val="000000" w:themeColor="text1"/>
        </w:rPr>
      </w:pPr>
      <w:r w:rsidRPr="00E75888">
        <w:rPr>
          <w:rFonts w:ascii="Arial" w:hAnsi="Arial" w:cs="Arial"/>
          <w:b/>
          <w:caps/>
          <w:color w:val="000000" w:themeColor="text1"/>
        </w:rPr>
        <w:t>N</w:t>
      </w:r>
      <w:r w:rsidR="00D13758">
        <w:rPr>
          <w:rFonts w:ascii="Arial" w:hAnsi="Arial" w:cs="Arial"/>
          <w:b/>
          <w:caps/>
          <w:color w:val="000000" w:themeColor="text1"/>
        </w:rPr>
        <w:t>ursing Healthcare Ancillary (NRS-HCA</w:t>
      </w:r>
      <w:r w:rsidRPr="00E75888">
        <w:rPr>
          <w:rFonts w:ascii="Arial" w:hAnsi="Arial" w:cs="Arial"/>
          <w:b/>
          <w:caps/>
          <w:color w:val="000000" w:themeColor="text1"/>
        </w:rPr>
        <w:t xml:space="preserve"> 399</w:t>
      </w:r>
      <w:r w:rsidR="005E4EDB" w:rsidRPr="00E75888">
        <w:rPr>
          <w:rFonts w:ascii="Arial" w:hAnsi="Arial" w:cs="Arial"/>
          <w:b/>
          <w:caps/>
          <w:color w:val="000000" w:themeColor="text1"/>
        </w:rPr>
        <w:t>A</w:t>
      </w:r>
      <w:r w:rsidR="00D13758">
        <w:rPr>
          <w:rFonts w:ascii="Arial" w:hAnsi="Arial" w:cs="Arial"/>
          <w:b/>
          <w:caps/>
          <w:color w:val="000000" w:themeColor="text1"/>
        </w:rPr>
        <w:t>)</w:t>
      </w:r>
      <w:r w:rsidR="005E4EDB" w:rsidRPr="00E75888">
        <w:rPr>
          <w:rFonts w:ascii="Arial" w:hAnsi="Arial" w:cs="Arial"/>
          <w:b/>
          <w:caps/>
          <w:color w:val="000000" w:themeColor="text1"/>
        </w:rPr>
        <w:t xml:space="preserve">: </w:t>
      </w:r>
      <w:r w:rsidRPr="00E75888">
        <w:rPr>
          <w:rFonts w:ascii="Arial" w:hAnsi="Arial" w:cs="Arial"/>
          <w:b/>
          <w:caps/>
          <w:color w:val="000000" w:themeColor="text1"/>
        </w:rPr>
        <w:t>Nurse Assistant</w:t>
      </w:r>
      <w:r w:rsidR="005E4EDB" w:rsidRPr="00E75888">
        <w:rPr>
          <w:rFonts w:ascii="Arial" w:hAnsi="Arial" w:cs="Arial"/>
          <w:b/>
          <w:caps/>
          <w:color w:val="000000" w:themeColor="text1"/>
        </w:rPr>
        <w:t xml:space="preserve"> training </w:t>
      </w:r>
      <w:r w:rsidR="005E4EDB" w:rsidRPr="00E75888">
        <w:rPr>
          <w:rFonts w:ascii="Arial" w:hAnsi="Arial" w:cs="Arial"/>
          <w:bCs/>
          <w:i/>
          <w:caps/>
          <w:color w:val="000000" w:themeColor="text1"/>
        </w:rPr>
        <w:t>(6.00 SU)</w:t>
      </w:r>
    </w:p>
    <w:p w14:paraId="66392A04" w14:textId="4CDB5438" w:rsidR="0029103E" w:rsidRPr="00E75888" w:rsidRDefault="007420BB" w:rsidP="00232C2C">
      <w:pPr>
        <w:jc w:val="both"/>
        <w:rPr>
          <w:rFonts w:ascii="Arial" w:hAnsi="Arial" w:cs="Arial"/>
          <w:bCs/>
          <w:color w:val="000000" w:themeColor="text1"/>
        </w:rPr>
      </w:pPr>
      <w:r w:rsidRPr="00E75888">
        <w:rPr>
          <w:rFonts w:ascii="Arial" w:hAnsi="Arial" w:cs="Arial"/>
          <w:bCs/>
          <w:color w:val="000000" w:themeColor="text1"/>
        </w:rPr>
        <w:t xml:space="preserve">This course </w:t>
      </w:r>
      <w:r w:rsidR="0029103E" w:rsidRPr="00E75888">
        <w:rPr>
          <w:rFonts w:ascii="Arial" w:hAnsi="Arial" w:cs="Arial"/>
          <w:bCs/>
          <w:color w:val="000000" w:themeColor="text1"/>
        </w:rPr>
        <w:t>will provide students with an introduction to the health care field, working with residents/patients in the long-term care facility and the acute care setting. Emphasis will be given to safety principles, infection control, methods for providing physical care, and emotional and social support. Upon successful completion of this course, students will be eligible to take the California's Nurse Assistant Certification Examination.</w:t>
      </w:r>
    </w:p>
    <w:p w14:paraId="0F8C841C" w14:textId="77777777" w:rsidR="00E36E64" w:rsidRPr="00E75888" w:rsidRDefault="00E36E64" w:rsidP="00797F59">
      <w:pPr>
        <w:rPr>
          <w:rFonts w:ascii="Arial" w:hAnsi="Arial" w:cs="Arial"/>
          <w:color w:val="000000" w:themeColor="text1"/>
        </w:rPr>
      </w:pPr>
    </w:p>
    <w:p w14:paraId="2052842D" w14:textId="31BFDDCF" w:rsidR="00E36E64" w:rsidRPr="00E75888" w:rsidRDefault="00D13758" w:rsidP="00260008">
      <w:pPr>
        <w:spacing w:before="60" w:after="60"/>
        <w:rPr>
          <w:rFonts w:ascii="Arial" w:hAnsi="Arial" w:cs="Arial"/>
          <w:caps/>
          <w:color w:val="000000" w:themeColor="text1"/>
        </w:rPr>
      </w:pPr>
      <w:r w:rsidRPr="00E75888">
        <w:rPr>
          <w:rFonts w:ascii="Arial" w:hAnsi="Arial" w:cs="Arial"/>
          <w:b/>
          <w:caps/>
          <w:color w:val="000000" w:themeColor="text1"/>
        </w:rPr>
        <w:t>N</w:t>
      </w:r>
      <w:r>
        <w:rPr>
          <w:rFonts w:ascii="Arial" w:hAnsi="Arial" w:cs="Arial"/>
          <w:b/>
          <w:caps/>
          <w:color w:val="000000" w:themeColor="text1"/>
        </w:rPr>
        <w:t>ursing Healthcare Ancillary (NRS-HCA</w:t>
      </w:r>
      <w:r w:rsidR="00E36E64" w:rsidRPr="00E75888">
        <w:rPr>
          <w:rFonts w:ascii="Arial" w:hAnsi="Arial" w:cs="Arial"/>
          <w:b/>
          <w:caps/>
          <w:color w:val="000000" w:themeColor="text1"/>
        </w:rPr>
        <w:t xml:space="preserve"> 399B</w:t>
      </w:r>
      <w:r>
        <w:rPr>
          <w:rFonts w:ascii="Arial" w:hAnsi="Arial" w:cs="Arial"/>
          <w:b/>
          <w:caps/>
          <w:color w:val="000000" w:themeColor="text1"/>
        </w:rPr>
        <w:t>)</w:t>
      </w:r>
      <w:r w:rsidR="00314AD8" w:rsidRPr="00E75888">
        <w:rPr>
          <w:rFonts w:ascii="Arial" w:hAnsi="Arial" w:cs="Arial"/>
          <w:b/>
          <w:caps/>
          <w:color w:val="000000" w:themeColor="text1"/>
        </w:rPr>
        <w:t>:</w:t>
      </w:r>
      <w:r w:rsidR="00314AD8" w:rsidRPr="00E75888">
        <w:rPr>
          <w:rFonts w:ascii="Arial" w:hAnsi="Arial" w:cs="Arial"/>
          <w:caps/>
          <w:color w:val="000000" w:themeColor="text1"/>
        </w:rPr>
        <w:t xml:space="preserve"> </w:t>
      </w:r>
      <w:r w:rsidR="00E36E64" w:rsidRPr="00E75888">
        <w:rPr>
          <w:rFonts w:ascii="Arial" w:hAnsi="Arial" w:cs="Arial"/>
          <w:b/>
          <w:caps/>
          <w:color w:val="000000" w:themeColor="text1"/>
        </w:rPr>
        <w:t>Home Health Aide</w:t>
      </w:r>
      <w:r w:rsidR="005E4EDB" w:rsidRPr="00E75888">
        <w:rPr>
          <w:rFonts w:ascii="Arial" w:hAnsi="Arial" w:cs="Arial"/>
          <w:b/>
          <w:caps/>
          <w:color w:val="000000" w:themeColor="text1"/>
        </w:rPr>
        <w:t xml:space="preserve"> training </w:t>
      </w:r>
      <w:r w:rsidR="005E4EDB" w:rsidRPr="00E75888">
        <w:rPr>
          <w:rFonts w:ascii="Arial" w:hAnsi="Arial" w:cs="Arial"/>
          <w:i/>
          <w:caps/>
          <w:color w:val="000000" w:themeColor="text1"/>
        </w:rPr>
        <w:t>(2.00 SU)</w:t>
      </w:r>
    </w:p>
    <w:p w14:paraId="1D2085EB" w14:textId="77777777" w:rsidR="00AD3342" w:rsidRPr="00E75888" w:rsidRDefault="00AD3342" w:rsidP="00232C2C">
      <w:pPr>
        <w:jc w:val="both"/>
        <w:rPr>
          <w:rFonts w:ascii="Arial" w:hAnsi="Arial" w:cs="Arial"/>
          <w:color w:val="000000" w:themeColor="text1"/>
        </w:rPr>
      </w:pPr>
      <w:r w:rsidRPr="00E75888">
        <w:rPr>
          <w:rFonts w:ascii="Arial" w:hAnsi="Arial" w:cs="Arial"/>
          <w:color w:val="000000" w:themeColor="text1"/>
        </w:rPr>
        <w:t>Introduces students to the health care field, working with residents/patients in long-term care facilities, the acute care setting and the home care setting. Emphasis will be given to safety principles, infection control, methods for providing physical care, and emotional and social support. Upon successful completion of this course, the student is eligible to apply for certification as a Home Health Aide in the state of California.</w:t>
      </w:r>
    </w:p>
    <w:p w14:paraId="2F32D28B" w14:textId="77777777" w:rsidR="00E36E64" w:rsidRPr="00E75888" w:rsidRDefault="00E36E64" w:rsidP="00E75888">
      <w:pPr>
        <w:rPr>
          <w:rFonts w:ascii="Arial" w:hAnsi="Arial" w:cs="Arial"/>
          <w:b/>
          <w:caps/>
          <w:color w:val="000000" w:themeColor="text1"/>
        </w:rPr>
      </w:pPr>
    </w:p>
    <w:p w14:paraId="4BC3E860" w14:textId="4FD71B4F" w:rsidR="00E36E64" w:rsidRPr="00E75888" w:rsidRDefault="00D13758" w:rsidP="00260008">
      <w:pPr>
        <w:spacing w:before="60" w:after="60"/>
        <w:rPr>
          <w:rFonts w:ascii="Arial" w:hAnsi="Arial" w:cs="Arial"/>
          <w:caps/>
          <w:color w:val="000000" w:themeColor="text1"/>
        </w:rPr>
      </w:pPr>
      <w:bookmarkStart w:id="1" w:name="_Hlk64620919"/>
      <w:r w:rsidRPr="00E75888">
        <w:rPr>
          <w:rFonts w:ascii="Arial" w:hAnsi="Arial" w:cs="Arial"/>
          <w:b/>
          <w:caps/>
          <w:color w:val="000000" w:themeColor="text1"/>
        </w:rPr>
        <w:t>N</w:t>
      </w:r>
      <w:r>
        <w:rPr>
          <w:rFonts w:ascii="Arial" w:hAnsi="Arial" w:cs="Arial"/>
          <w:b/>
          <w:caps/>
          <w:color w:val="000000" w:themeColor="text1"/>
        </w:rPr>
        <w:t>ursing Healthcare Ancillary (NRS-HCA</w:t>
      </w:r>
      <w:r w:rsidR="00E36E64" w:rsidRPr="00E75888">
        <w:rPr>
          <w:rFonts w:ascii="Arial" w:hAnsi="Arial" w:cs="Arial"/>
          <w:b/>
          <w:caps/>
          <w:color w:val="000000" w:themeColor="text1"/>
        </w:rPr>
        <w:t xml:space="preserve"> 56</w:t>
      </w:r>
      <w:bookmarkEnd w:id="1"/>
      <w:r>
        <w:rPr>
          <w:rFonts w:ascii="Arial" w:hAnsi="Arial" w:cs="Arial"/>
          <w:b/>
          <w:caps/>
          <w:color w:val="000000" w:themeColor="text1"/>
        </w:rPr>
        <w:t>)</w:t>
      </w:r>
      <w:r w:rsidR="00314AD8" w:rsidRPr="00E75888">
        <w:rPr>
          <w:rFonts w:ascii="Arial" w:hAnsi="Arial" w:cs="Arial"/>
          <w:b/>
          <w:caps/>
          <w:color w:val="000000" w:themeColor="text1"/>
        </w:rPr>
        <w:t>:</w:t>
      </w:r>
      <w:r w:rsidR="00314AD8" w:rsidRPr="00E75888">
        <w:rPr>
          <w:rFonts w:ascii="Arial" w:hAnsi="Arial" w:cs="Arial"/>
          <w:caps/>
          <w:color w:val="000000" w:themeColor="text1"/>
        </w:rPr>
        <w:t xml:space="preserve"> </w:t>
      </w:r>
      <w:r w:rsidR="00E36E64" w:rsidRPr="00E75888">
        <w:rPr>
          <w:rFonts w:ascii="Arial" w:hAnsi="Arial" w:cs="Arial"/>
          <w:b/>
          <w:caps/>
          <w:color w:val="000000" w:themeColor="text1"/>
        </w:rPr>
        <w:t>Essential Practical Skills for Nurse Assistants</w:t>
      </w:r>
      <w:r w:rsidR="005E4EDB" w:rsidRPr="00E75888">
        <w:rPr>
          <w:rFonts w:ascii="Arial" w:hAnsi="Arial" w:cs="Arial"/>
          <w:b/>
          <w:caps/>
          <w:color w:val="000000" w:themeColor="text1"/>
        </w:rPr>
        <w:t xml:space="preserve"> </w:t>
      </w:r>
      <w:r w:rsidR="005E4EDB" w:rsidRPr="00E75888">
        <w:rPr>
          <w:rFonts w:ascii="Arial" w:hAnsi="Arial" w:cs="Arial"/>
          <w:i/>
          <w:caps/>
          <w:color w:val="000000" w:themeColor="text1"/>
        </w:rPr>
        <w:t>(1.00 SU)</w:t>
      </w:r>
    </w:p>
    <w:p w14:paraId="2B7F73EB" w14:textId="77777777" w:rsidR="009B686C" w:rsidRPr="00E75888" w:rsidRDefault="009B686C" w:rsidP="00232C2C">
      <w:pPr>
        <w:jc w:val="both"/>
        <w:rPr>
          <w:rFonts w:ascii="Arial" w:hAnsi="Arial" w:cs="Arial"/>
          <w:color w:val="000000" w:themeColor="text1"/>
        </w:rPr>
      </w:pPr>
      <w:r w:rsidRPr="00E75888">
        <w:rPr>
          <w:rFonts w:ascii="Arial" w:hAnsi="Arial" w:cs="Arial"/>
          <w:color w:val="000000" w:themeColor="text1"/>
        </w:rPr>
        <w:t>Focuses on reinforcing and integrating the Certified Nurse Assistant duties and skills required to assist patients in long term care facilities with activities of daily living.</w:t>
      </w:r>
    </w:p>
    <w:p w14:paraId="7F46C816" w14:textId="77777777" w:rsidR="00E36E64" w:rsidRPr="00E75888" w:rsidRDefault="00E36E64" w:rsidP="00E75888">
      <w:pPr>
        <w:rPr>
          <w:rFonts w:ascii="Arial" w:hAnsi="Arial" w:cs="Arial"/>
          <w:color w:val="000000" w:themeColor="text1"/>
        </w:rPr>
      </w:pPr>
    </w:p>
    <w:p w14:paraId="524465C5" w14:textId="750CDEAE" w:rsidR="00A736B8" w:rsidRPr="00564859" w:rsidRDefault="00A736B8" w:rsidP="00E749BE">
      <w:pPr>
        <w:spacing w:before="60" w:after="60"/>
        <w:rPr>
          <w:rFonts w:ascii="Arial" w:hAnsi="Arial" w:cs="Arial"/>
          <w:color w:val="000000" w:themeColor="text1"/>
        </w:rPr>
      </w:pPr>
      <w:r w:rsidRPr="00564859">
        <w:rPr>
          <w:rFonts w:ascii="Arial" w:hAnsi="Arial" w:cs="Arial"/>
          <w:b/>
          <w:bCs/>
          <w:color w:val="000000" w:themeColor="text1"/>
        </w:rPr>
        <w:t>ALLIED HEALTH</w:t>
      </w:r>
      <w:r w:rsidRPr="00564859">
        <w:rPr>
          <w:rFonts w:ascii="Arial" w:hAnsi="Arial" w:cs="Arial"/>
          <w:color w:val="000000" w:themeColor="text1"/>
        </w:rPr>
        <w:t xml:space="preserve"> </w:t>
      </w:r>
      <w:r w:rsidRPr="00564859">
        <w:rPr>
          <w:rFonts w:ascii="Arial" w:hAnsi="Arial" w:cs="Arial"/>
          <w:b/>
          <w:color w:val="000000" w:themeColor="text1"/>
        </w:rPr>
        <w:t>021:</w:t>
      </w:r>
      <w:r w:rsidRPr="00564859">
        <w:rPr>
          <w:rFonts w:ascii="Arial" w:hAnsi="Arial" w:cs="Arial"/>
          <w:color w:val="000000" w:themeColor="text1"/>
        </w:rPr>
        <w:t xml:space="preserve"> </w:t>
      </w:r>
      <w:r w:rsidRPr="00564859">
        <w:rPr>
          <w:rFonts w:ascii="Arial" w:hAnsi="Arial" w:cs="Arial"/>
          <w:b/>
          <w:bCs/>
          <w:color w:val="000000" w:themeColor="text1"/>
        </w:rPr>
        <w:t>BASIC LIFE SUPPORT FOR THE HEALTHCARE PROVIDER</w:t>
      </w:r>
      <w:r w:rsidR="005E4EDB" w:rsidRPr="00564859">
        <w:rPr>
          <w:rFonts w:ascii="Arial" w:hAnsi="Arial" w:cs="Arial"/>
          <w:b/>
          <w:bCs/>
          <w:color w:val="000000" w:themeColor="text1"/>
        </w:rPr>
        <w:t xml:space="preserve"> </w:t>
      </w:r>
      <w:r w:rsidR="005E4EDB" w:rsidRPr="00564859">
        <w:rPr>
          <w:rFonts w:ascii="Arial" w:hAnsi="Arial" w:cs="Arial"/>
          <w:bCs/>
          <w:i/>
          <w:color w:val="000000" w:themeColor="text1"/>
        </w:rPr>
        <w:t>(0.50 SU)</w:t>
      </w:r>
    </w:p>
    <w:p w14:paraId="250109AA" w14:textId="77777777" w:rsidR="00A736B8" w:rsidRPr="00E75888" w:rsidRDefault="00A736B8" w:rsidP="00232C2C">
      <w:pPr>
        <w:jc w:val="both"/>
        <w:rPr>
          <w:rFonts w:ascii="Arial" w:hAnsi="Arial" w:cs="Arial"/>
          <w:color w:val="000000" w:themeColor="text1"/>
        </w:rPr>
      </w:pPr>
      <w:r w:rsidRPr="00E75888">
        <w:rPr>
          <w:rFonts w:ascii="Arial" w:hAnsi="Arial" w:cs="Arial"/>
          <w:color w:val="000000" w:themeColor="text1"/>
        </w:rPr>
        <w:t xml:space="preserve">This course is designed to teach </w:t>
      </w:r>
      <w:r w:rsidRPr="00E75888">
        <w:rPr>
          <w:rFonts w:ascii="Arial" w:hAnsi="Arial" w:cs="Arial"/>
          <w:i/>
          <w:color w:val="000000" w:themeColor="text1"/>
        </w:rPr>
        <w:t>CPR to healthcare providers</w:t>
      </w:r>
      <w:r w:rsidRPr="00E75888">
        <w:rPr>
          <w:rFonts w:ascii="Arial" w:hAnsi="Arial" w:cs="Arial"/>
          <w:color w:val="000000" w:themeColor="text1"/>
        </w:rPr>
        <w:t xml:space="preserve"> and interested students. This course covers infant, child, and both one-rescuer and two-rescuer adult CPR. Treatment of choking the patient and heart disease prevention is also included. Successful course completion earns an American Heart Association Basic Cardiovascular Life Support Card for the Healthcare Provider valid for two years.</w:t>
      </w:r>
    </w:p>
    <w:p w14:paraId="367A3C17" w14:textId="77777777" w:rsidR="007E5F5E" w:rsidRPr="00E75888" w:rsidRDefault="007E5F5E" w:rsidP="00E75888">
      <w:pPr>
        <w:rPr>
          <w:rFonts w:ascii="Arial" w:hAnsi="Arial" w:cs="Arial"/>
          <w:i/>
          <w:color w:val="000000" w:themeColor="text1"/>
        </w:rPr>
      </w:pPr>
    </w:p>
    <w:p w14:paraId="0713FAA5" w14:textId="453D561A" w:rsidR="00F66369" w:rsidRPr="00E75888" w:rsidRDefault="007420BB" w:rsidP="00232C2C">
      <w:pPr>
        <w:jc w:val="both"/>
        <w:rPr>
          <w:rFonts w:ascii="Arial" w:hAnsi="Arial" w:cs="Arial"/>
          <w:i/>
          <w:color w:val="000000" w:themeColor="text1"/>
        </w:rPr>
      </w:pPr>
      <w:r w:rsidRPr="00E75888">
        <w:rPr>
          <w:rFonts w:ascii="Arial" w:hAnsi="Arial" w:cs="Arial"/>
          <w:i/>
          <w:color w:val="000000" w:themeColor="text1"/>
        </w:rPr>
        <w:t>Students are eligible to apply for the LAMC certificate u</w:t>
      </w:r>
      <w:r w:rsidR="00984EE0" w:rsidRPr="00E75888">
        <w:rPr>
          <w:rFonts w:ascii="Arial" w:hAnsi="Arial" w:cs="Arial"/>
          <w:i/>
          <w:color w:val="000000" w:themeColor="text1"/>
        </w:rPr>
        <w:t xml:space="preserve">pon successful completion of the </w:t>
      </w:r>
      <w:r w:rsidR="00647283" w:rsidRPr="00E75888">
        <w:rPr>
          <w:rFonts w:ascii="Arial" w:hAnsi="Arial" w:cs="Arial"/>
          <w:i/>
          <w:color w:val="000000" w:themeColor="text1"/>
        </w:rPr>
        <w:t xml:space="preserve">nursing </w:t>
      </w:r>
      <w:r w:rsidR="00984EE0" w:rsidRPr="00E75888">
        <w:rPr>
          <w:rFonts w:ascii="Arial" w:hAnsi="Arial" w:cs="Arial"/>
          <w:i/>
          <w:color w:val="000000" w:themeColor="text1"/>
        </w:rPr>
        <w:t>courses</w:t>
      </w:r>
      <w:r w:rsidRPr="00E75888">
        <w:rPr>
          <w:rFonts w:ascii="Arial" w:hAnsi="Arial" w:cs="Arial"/>
          <w:i/>
          <w:color w:val="000000" w:themeColor="text1"/>
        </w:rPr>
        <w:t xml:space="preserve"> listed above</w:t>
      </w:r>
      <w:r w:rsidR="00984EE0" w:rsidRPr="00E75888">
        <w:rPr>
          <w:rFonts w:ascii="Arial" w:hAnsi="Arial" w:cs="Arial"/>
          <w:i/>
          <w:color w:val="000000" w:themeColor="text1"/>
        </w:rPr>
        <w:t xml:space="preserve"> </w:t>
      </w:r>
      <w:r w:rsidRPr="00E75888">
        <w:rPr>
          <w:rFonts w:ascii="Arial" w:hAnsi="Arial" w:cs="Arial"/>
          <w:i/>
          <w:color w:val="000000" w:themeColor="text1"/>
        </w:rPr>
        <w:t>and the</w:t>
      </w:r>
      <w:r w:rsidR="00984EE0" w:rsidRPr="00E75888">
        <w:rPr>
          <w:rFonts w:ascii="Arial" w:hAnsi="Arial" w:cs="Arial"/>
          <w:i/>
          <w:color w:val="000000" w:themeColor="text1"/>
        </w:rPr>
        <w:t xml:space="preserve"> Health Occupation</w:t>
      </w:r>
      <w:r w:rsidR="00A44A82" w:rsidRPr="00E75888">
        <w:rPr>
          <w:rFonts w:ascii="Arial" w:hAnsi="Arial" w:cs="Arial"/>
          <w:i/>
          <w:color w:val="000000" w:themeColor="text1"/>
        </w:rPr>
        <w:t>s</w:t>
      </w:r>
      <w:r w:rsidR="00984EE0" w:rsidRPr="00E75888">
        <w:rPr>
          <w:rFonts w:ascii="Arial" w:hAnsi="Arial" w:cs="Arial"/>
          <w:i/>
          <w:color w:val="000000" w:themeColor="text1"/>
        </w:rPr>
        <w:t xml:space="preserve"> courses</w:t>
      </w:r>
      <w:r w:rsidR="00A07FDC" w:rsidRPr="00E75888">
        <w:rPr>
          <w:rFonts w:ascii="Arial" w:hAnsi="Arial" w:cs="Arial"/>
          <w:i/>
          <w:color w:val="000000" w:themeColor="text1"/>
        </w:rPr>
        <w:t xml:space="preserve"> (</w:t>
      </w:r>
      <w:r w:rsidR="006D7DB8" w:rsidRPr="00E75888">
        <w:rPr>
          <w:rFonts w:ascii="Arial" w:hAnsi="Arial" w:cs="Arial"/>
          <w:i/>
          <w:color w:val="000000" w:themeColor="text1"/>
        </w:rPr>
        <w:t>7.5</w:t>
      </w:r>
      <w:r w:rsidR="005E4EDB" w:rsidRPr="00E75888">
        <w:rPr>
          <w:rFonts w:ascii="Arial" w:hAnsi="Arial" w:cs="Arial"/>
          <w:i/>
          <w:color w:val="000000" w:themeColor="text1"/>
        </w:rPr>
        <w:t>0</w:t>
      </w:r>
      <w:r w:rsidR="006D7DB8" w:rsidRPr="00E75888">
        <w:rPr>
          <w:rFonts w:ascii="Arial" w:hAnsi="Arial" w:cs="Arial"/>
          <w:i/>
          <w:color w:val="000000" w:themeColor="text1"/>
        </w:rPr>
        <w:t xml:space="preserve"> semester</w:t>
      </w:r>
      <w:r w:rsidR="00A07FDC" w:rsidRPr="00E75888">
        <w:rPr>
          <w:rFonts w:ascii="Arial" w:hAnsi="Arial" w:cs="Arial"/>
          <w:i/>
          <w:color w:val="000000" w:themeColor="text1"/>
        </w:rPr>
        <w:t xml:space="preserve"> units)</w:t>
      </w:r>
      <w:r w:rsidR="00984EE0" w:rsidRPr="00E75888">
        <w:rPr>
          <w:rFonts w:ascii="Arial" w:hAnsi="Arial" w:cs="Arial"/>
          <w:i/>
          <w:color w:val="000000" w:themeColor="text1"/>
        </w:rPr>
        <w:t xml:space="preserve">. </w:t>
      </w:r>
    </w:p>
    <w:p w14:paraId="5D1CF7D0" w14:textId="48E0BFF3" w:rsidR="00D17B2C" w:rsidRDefault="00D17B2C" w:rsidP="00232C2C">
      <w:pPr>
        <w:jc w:val="both"/>
        <w:rPr>
          <w:rFonts w:ascii="Arial" w:hAnsi="Arial" w:cs="Arial"/>
          <w:i/>
          <w:color w:val="000000" w:themeColor="text1"/>
        </w:rPr>
      </w:pPr>
    </w:p>
    <w:p w14:paraId="7130A41E" w14:textId="721500BE" w:rsidR="002B0319" w:rsidRDefault="002B0319" w:rsidP="00232C2C">
      <w:pPr>
        <w:jc w:val="both"/>
        <w:rPr>
          <w:rFonts w:ascii="Arial" w:hAnsi="Arial" w:cs="Arial"/>
          <w:i/>
          <w:color w:val="000000" w:themeColor="text1"/>
        </w:rPr>
      </w:pPr>
    </w:p>
    <w:p w14:paraId="4DABAA32" w14:textId="72526687" w:rsidR="002440E8" w:rsidRPr="00E75888" w:rsidRDefault="00DC22AB" w:rsidP="00613CEF">
      <w:pPr>
        <w:spacing w:before="120"/>
        <w:rPr>
          <w:rFonts w:ascii="Arial" w:hAnsi="Arial" w:cs="Arial"/>
          <w:i/>
          <w:color w:val="000000" w:themeColor="text1"/>
        </w:rPr>
      </w:pPr>
      <w:r w:rsidRPr="00E75888">
        <w:rPr>
          <w:rFonts w:ascii="Arial" w:hAnsi="Arial" w:cs="Arial"/>
          <w:b/>
          <w:i/>
          <w:iCs/>
          <w:noProof/>
          <w:color w:val="800000"/>
        </w:rPr>
        <w:lastRenderedPageBreak/>
        <w:t>Changes due to COVID-19</w:t>
      </w:r>
      <w:r w:rsidR="00EC21B2" w:rsidRPr="00E75888">
        <w:rPr>
          <w:rFonts w:ascii="Arial" w:hAnsi="Arial" w:cs="Arial"/>
          <w:b/>
          <w:i/>
          <w:iCs/>
          <w:noProof/>
          <w:color w:val="800000"/>
        </w:rPr>
        <w:t>- Started in person clinical hours this Spring 2022</w:t>
      </w:r>
    </w:p>
    <w:p w14:paraId="65B9635B" w14:textId="77777777" w:rsidR="00984EE0" w:rsidRPr="00E75888" w:rsidRDefault="00984EE0" w:rsidP="00797F59">
      <w:pPr>
        <w:rPr>
          <w:rFonts w:ascii="Arial" w:hAnsi="Arial" w:cs="Arial"/>
          <w:color w:val="000000" w:themeColor="text1"/>
        </w:rPr>
      </w:pPr>
    </w:p>
    <w:p w14:paraId="2E790DBE" w14:textId="32D4991C" w:rsidR="004320AE" w:rsidRPr="00E75888" w:rsidRDefault="004320AE">
      <w:pPr>
        <w:rPr>
          <w:rFonts w:ascii="Arial" w:hAnsi="Arial" w:cs="Arial"/>
          <w:bCs/>
          <w:color w:val="000000" w:themeColor="text1"/>
          <w:sz w:val="28"/>
          <w:szCs w:val="28"/>
        </w:rPr>
      </w:pPr>
      <w:r w:rsidRPr="00E75888">
        <w:rPr>
          <w:rFonts w:ascii="Arial" w:hAnsi="Arial" w:cs="Arial"/>
          <w:bCs/>
          <w:caps/>
          <w:color w:val="000000" w:themeColor="text1"/>
          <w:sz w:val="28"/>
          <w:szCs w:val="28"/>
        </w:rPr>
        <w:t>Nrs</w:t>
      </w:r>
      <w:r w:rsidR="00D13758">
        <w:rPr>
          <w:rFonts w:ascii="Arial" w:hAnsi="Arial" w:cs="Arial"/>
          <w:bCs/>
          <w:caps/>
          <w:color w:val="000000" w:themeColor="text1"/>
          <w:sz w:val="28"/>
          <w:szCs w:val="28"/>
        </w:rPr>
        <w:t>-HCA</w:t>
      </w:r>
      <w:r w:rsidRPr="00E75888">
        <w:rPr>
          <w:rFonts w:ascii="Arial" w:hAnsi="Arial" w:cs="Arial"/>
          <w:bCs/>
          <w:caps/>
          <w:color w:val="000000" w:themeColor="text1"/>
          <w:sz w:val="28"/>
          <w:szCs w:val="28"/>
        </w:rPr>
        <w:t xml:space="preserve"> 399A</w:t>
      </w:r>
      <w:r w:rsidR="002B0319">
        <w:rPr>
          <w:rFonts w:ascii="Arial" w:hAnsi="Arial" w:cs="Arial"/>
          <w:bCs/>
          <w:caps/>
          <w:color w:val="000000" w:themeColor="text1"/>
          <w:sz w:val="28"/>
          <w:szCs w:val="28"/>
        </w:rPr>
        <w:t>-</w:t>
      </w:r>
      <w:r w:rsidRPr="00E75888">
        <w:rPr>
          <w:rFonts w:ascii="Arial" w:hAnsi="Arial" w:cs="Arial"/>
          <w:bCs/>
          <w:color w:val="000000" w:themeColor="text1"/>
          <w:sz w:val="28"/>
          <w:szCs w:val="28"/>
        </w:rPr>
        <w:t xml:space="preserve"> </w:t>
      </w:r>
      <w:r w:rsidR="00EC21B2" w:rsidRPr="00E75888">
        <w:rPr>
          <w:rFonts w:ascii="Arial" w:hAnsi="Arial" w:cs="Arial"/>
          <w:bCs/>
          <w:color w:val="000000" w:themeColor="text1"/>
          <w:sz w:val="28"/>
          <w:szCs w:val="28"/>
        </w:rPr>
        <w:t xml:space="preserve">back to being </w:t>
      </w:r>
      <w:r w:rsidRPr="00CD7F89">
        <w:rPr>
          <w:rFonts w:ascii="Arial" w:hAnsi="Arial" w:cs="Arial"/>
          <w:bCs/>
          <w:iCs/>
          <w:color w:val="000000" w:themeColor="text1"/>
          <w:sz w:val="28"/>
          <w:szCs w:val="28"/>
        </w:rPr>
        <w:t xml:space="preserve">offered </w:t>
      </w:r>
      <w:r w:rsidR="00EC21B2" w:rsidRPr="00CD7F89">
        <w:rPr>
          <w:rFonts w:ascii="Arial" w:hAnsi="Arial" w:cs="Arial"/>
          <w:bCs/>
          <w:iCs/>
          <w:color w:val="000000" w:themeColor="text1"/>
          <w:sz w:val="28"/>
          <w:szCs w:val="28"/>
        </w:rPr>
        <w:t>in person</w:t>
      </w:r>
    </w:p>
    <w:p w14:paraId="6DA5C7B1" w14:textId="58C400B6" w:rsidR="004320AE" w:rsidRPr="00E75888" w:rsidRDefault="00D13758" w:rsidP="004320AE">
      <w:pPr>
        <w:rPr>
          <w:rFonts w:ascii="Arial" w:hAnsi="Arial" w:cs="Arial"/>
          <w:bCs/>
          <w:i/>
          <w:iCs/>
          <w:color w:val="000000" w:themeColor="text1"/>
          <w:sz w:val="28"/>
          <w:szCs w:val="28"/>
        </w:rPr>
      </w:pPr>
      <w:r w:rsidRPr="00E75888">
        <w:rPr>
          <w:rFonts w:ascii="Arial" w:hAnsi="Arial" w:cs="Arial"/>
          <w:bCs/>
          <w:caps/>
          <w:color w:val="000000" w:themeColor="text1"/>
          <w:sz w:val="28"/>
          <w:szCs w:val="28"/>
        </w:rPr>
        <w:t>Nrs</w:t>
      </w:r>
      <w:r>
        <w:rPr>
          <w:rFonts w:ascii="Arial" w:hAnsi="Arial" w:cs="Arial"/>
          <w:bCs/>
          <w:caps/>
          <w:color w:val="000000" w:themeColor="text1"/>
          <w:sz w:val="28"/>
          <w:szCs w:val="28"/>
        </w:rPr>
        <w:t>-HCA</w:t>
      </w:r>
      <w:r w:rsidR="004320AE" w:rsidRPr="00E75888">
        <w:rPr>
          <w:rFonts w:ascii="Arial" w:hAnsi="Arial" w:cs="Arial"/>
          <w:bCs/>
          <w:caps/>
          <w:color w:val="000000" w:themeColor="text1"/>
          <w:sz w:val="28"/>
          <w:szCs w:val="28"/>
        </w:rPr>
        <w:t xml:space="preserve"> 399B</w:t>
      </w:r>
      <w:r w:rsidR="002B0319">
        <w:rPr>
          <w:rFonts w:ascii="Arial" w:hAnsi="Arial" w:cs="Arial"/>
          <w:bCs/>
          <w:caps/>
          <w:color w:val="000000" w:themeColor="text1"/>
          <w:sz w:val="28"/>
          <w:szCs w:val="28"/>
        </w:rPr>
        <w:t>-</w:t>
      </w:r>
      <w:r w:rsidR="004320AE" w:rsidRPr="00E75888">
        <w:rPr>
          <w:rFonts w:ascii="Arial" w:hAnsi="Arial" w:cs="Arial"/>
          <w:bCs/>
          <w:color w:val="000000" w:themeColor="text1"/>
          <w:sz w:val="28"/>
          <w:szCs w:val="28"/>
        </w:rPr>
        <w:t xml:space="preserve"> </w:t>
      </w:r>
      <w:r w:rsidR="00EC21B2" w:rsidRPr="00E75888">
        <w:rPr>
          <w:rFonts w:ascii="Arial" w:hAnsi="Arial" w:cs="Arial"/>
          <w:bCs/>
          <w:color w:val="000000" w:themeColor="text1"/>
          <w:sz w:val="28"/>
          <w:szCs w:val="28"/>
        </w:rPr>
        <w:t xml:space="preserve">back to being </w:t>
      </w:r>
      <w:r w:rsidR="004320AE" w:rsidRPr="00CD7F89">
        <w:rPr>
          <w:rFonts w:ascii="Arial" w:hAnsi="Arial" w:cs="Arial"/>
          <w:bCs/>
          <w:iCs/>
          <w:color w:val="000000" w:themeColor="text1"/>
          <w:sz w:val="28"/>
          <w:szCs w:val="28"/>
        </w:rPr>
        <w:t xml:space="preserve">offered </w:t>
      </w:r>
      <w:r w:rsidR="00EC21B2" w:rsidRPr="00CD7F89">
        <w:rPr>
          <w:rFonts w:ascii="Arial" w:hAnsi="Arial" w:cs="Arial"/>
          <w:bCs/>
          <w:iCs/>
          <w:color w:val="000000" w:themeColor="text1"/>
          <w:sz w:val="28"/>
          <w:szCs w:val="28"/>
        </w:rPr>
        <w:t>in person</w:t>
      </w:r>
    </w:p>
    <w:p w14:paraId="208207B1" w14:textId="5761BC36" w:rsidR="004320AE" w:rsidRPr="00E75888" w:rsidRDefault="00D13758">
      <w:pPr>
        <w:rPr>
          <w:rFonts w:ascii="Arial" w:hAnsi="Arial" w:cs="Arial"/>
          <w:i/>
          <w:color w:val="000000" w:themeColor="text1"/>
          <w:sz w:val="28"/>
          <w:szCs w:val="28"/>
        </w:rPr>
      </w:pPr>
      <w:r w:rsidRPr="00E75888">
        <w:rPr>
          <w:rFonts w:ascii="Arial" w:hAnsi="Arial" w:cs="Arial"/>
          <w:bCs/>
          <w:caps/>
          <w:color w:val="000000" w:themeColor="text1"/>
          <w:sz w:val="28"/>
          <w:szCs w:val="28"/>
        </w:rPr>
        <w:t>Nrs</w:t>
      </w:r>
      <w:r>
        <w:rPr>
          <w:rFonts w:ascii="Arial" w:hAnsi="Arial" w:cs="Arial"/>
          <w:bCs/>
          <w:caps/>
          <w:color w:val="000000" w:themeColor="text1"/>
          <w:sz w:val="28"/>
          <w:szCs w:val="28"/>
        </w:rPr>
        <w:t>-HCA</w:t>
      </w:r>
      <w:r w:rsidR="004320AE" w:rsidRPr="00E75888">
        <w:rPr>
          <w:rFonts w:ascii="Arial" w:hAnsi="Arial" w:cs="Arial"/>
          <w:bCs/>
          <w:caps/>
          <w:color w:val="000000" w:themeColor="text1"/>
          <w:sz w:val="28"/>
          <w:szCs w:val="28"/>
        </w:rPr>
        <w:t xml:space="preserve"> 56 </w:t>
      </w:r>
      <w:r w:rsidR="002B0319">
        <w:rPr>
          <w:rFonts w:ascii="Arial" w:hAnsi="Arial" w:cs="Arial"/>
          <w:bCs/>
          <w:caps/>
          <w:color w:val="000000" w:themeColor="text1"/>
          <w:sz w:val="28"/>
          <w:szCs w:val="28"/>
        </w:rPr>
        <w:t>-</w:t>
      </w:r>
      <w:r w:rsidR="001869F7" w:rsidRPr="00E75888">
        <w:rPr>
          <w:rFonts w:ascii="Arial" w:hAnsi="Arial" w:cs="Arial"/>
          <w:iCs/>
          <w:color w:val="000000" w:themeColor="text1"/>
          <w:sz w:val="28"/>
          <w:szCs w:val="28"/>
        </w:rPr>
        <w:t>N</w:t>
      </w:r>
      <w:r w:rsidR="004320AE" w:rsidRPr="00E75888">
        <w:rPr>
          <w:rFonts w:ascii="Arial" w:hAnsi="Arial" w:cs="Arial"/>
          <w:iCs/>
          <w:color w:val="000000" w:themeColor="text1"/>
          <w:sz w:val="28"/>
          <w:szCs w:val="28"/>
        </w:rPr>
        <w:t>o changes</w:t>
      </w:r>
      <w:r w:rsidR="00EC21B2" w:rsidRPr="00E75888">
        <w:rPr>
          <w:rFonts w:ascii="Arial" w:hAnsi="Arial" w:cs="Arial"/>
          <w:iCs/>
          <w:color w:val="000000" w:themeColor="text1"/>
          <w:sz w:val="28"/>
          <w:szCs w:val="28"/>
        </w:rPr>
        <w:t>/ skills lab</w:t>
      </w:r>
    </w:p>
    <w:p w14:paraId="21B91B2C" w14:textId="7FCCE069" w:rsidR="00B671B0" w:rsidRPr="00CD7F89" w:rsidRDefault="004320AE">
      <w:pPr>
        <w:rPr>
          <w:rFonts w:ascii="Arial" w:hAnsi="Arial" w:cs="Arial"/>
          <w:bCs/>
          <w:iCs/>
          <w:color w:val="000000" w:themeColor="text1"/>
          <w:sz w:val="28"/>
          <w:szCs w:val="28"/>
        </w:rPr>
      </w:pPr>
      <w:r w:rsidRPr="00E75888">
        <w:rPr>
          <w:rFonts w:ascii="Arial" w:hAnsi="Arial" w:cs="Arial"/>
          <w:color w:val="000000" w:themeColor="text1"/>
          <w:sz w:val="28"/>
          <w:szCs w:val="28"/>
        </w:rPr>
        <w:t>ALLIED HEALTH 021</w:t>
      </w:r>
      <w:r w:rsidR="002B0319">
        <w:rPr>
          <w:rFonts w:ascii="Arial" w:hAnsi="Arial" w:cs="Arial"/>
          <w:color w:val="000000" w:themeColor="text1"/>
          <w:sz w:val="28"/>
          <w:szCs w:val="28"/>
        </w:rPr>
        <w:t>-</w:t>
      </w:r>
      <w:r w:rsidRPr="00E75888">
        <w:rPr>
          <w:rFonts w:ascii="Arial" w:hAnsi="Arial" w:cs="Arial"/>
          <w:b/>
          <w:color w:val="000000" w:themeColor="text1"/>
          <w:sz w:val="28"/>
          <w:szCs w:val="28"/>
        </w:rPr>
        <w:t xml:space="preserve"> </w:t>
      </w:r>
      <w:r w:rsidR="00EC21B2" w:rsidRPr="00E75888">
        <w:rPr>
          <w:rFonts w:ascii="Arial" w:hAnsi="Arial" w:cs="Arial"/>
          <w:color w:val="000000" w:themeColor="text1"/>
          <w:sz w:val="28"/>
          <w:szCs w:val="28"/>
        </w:rPr>
        <w:t xml:space="preserve">No longer </w:t>
      </w:r>
      <w:r w:rsidR="00EC21B2" w:rsidRPr="00CD7F89">
        <w:rPr>
          <w:rFonts w:ascii="Arial" w:hAnsi="Arial" w:cs="Arial"/>
          <w:color w:val="000000" w:themeColor="text1"/>
          <w:sz w:val="28"/>
          <w:szCs w:val="28"/>
        </w:rPr>
        <w:t>on</w:t>
      </w:r>
      <w:r w:rsidRPr="00CD7F89">
        <w:rPr>
          <w:rFonts w:ascii="Arial" w:hAnsi="Arial" w:cs="Arial"/>
          <w:iCs/>
          <w:color w:val="000000" w:themeColor="text1"/>
          <w:sz w:val="28"/>
          <w:szCs w:val="28"/>
        </w:rPr>
        <w:t xml:space="preserve"> hol</w:t>
      </w:r>
      <w:r w:rsidR="00EC21B2" w:rsidRPr="00CD7F89">
        <w:rPr>
          <w:rFonts w:ascii="Arial" w:hAnsi="Arial" w:cs="Arial"/>
          <w:iCs/>
          <w:color w:val="000000" w:themeColor="text1"/>
          <w:sz w:val="28"/>
          <w:szCs w:val="28"/>
        </w:rPr>
        <w:t>d- offered in person</w:t>
      </w:r>
    </w:p>
    <w:p w14:paraId="127654D3" w14:textId="77777777" w:rsidR="004320AE" w:rsidRPr="00E75888" w:rsidRDefault="004320AE">
      <w:pPr>
        <w:rPr>
          <w:rFonts w:ascii="Arial" w:hAnsi="Arial" w:cs="Arial"/>
          <w:b/>
          <w:color w:val="800000"/>
          <w:sz w:val="28"/>
          <w:szCs w:val="28"/>
        </w:rPr>
      </w:pPr>
    </w:p>
    <w:p w14:paraId="6FF446BF" w14:textId="77777777" w:rsidR="00B671B0" w:rsidRPr="00E75888" w:rsidRDefault="00B671B0" w:rsidP="00232C2C">
      <w:pPr>
        <w:tabs>
          <w:tab w:val="left" w:pos="1080"/>
        </w:tabs>
        <w:autoSpaceDE w:val="0"/>
        <w:autoSpaceDN w:val="0"/>
        <w:adjustRightInd w:val="0"/>
        <w:jc w:val="center"/>
        <w:rPr>
          <w:rFonts w:ascii="Arial" w:hAnsi="Arial" w:cs="Arial"/>
          <w:b/>
          <w:color w:val="800000"/>
          <w:sz w:val="28"/>
          <w:szCs w:val="28"/>
        </w:rPr>
        <w:sectPr w:rsidR="00B671B0" w:rsidRPr="00E75888" w:rsidSect="002B0319">
          <w:pgSz w:w="12240" w:h="15840" w:code="1"/>
          <w:pgMar w:top="720" w:right="1152" w:bottom="720" w:left="1152" w:header="720" w:footer="432" w:gutter="0"/>
          <w:cols w:space="720"/>
          <w:docGrid w:linePitch="360"/>
        </w:sectPr>
      </w:pPr>
    </w:p>
    <w:p w14:paraId="60F3E96A" w14:textId="3EEB9D09" w:rsidR="00E21BC1" w:rsidRPr="00E75888" w:rsidRDefault="008042CB" w:rsidP="00232C2C">
      <w:pPr>
        <w:tabs>
          <w:tab w:val="left" w:pos="1080"/>
        </w:tabs>
        <w:autoSpaceDE w:val="0"/>
        <w:autoSpaceDN w:val="0"/>
        <w:adjustRightInd w:val="0"/>
        <w:jc w:val="center"/>
        <w:rPr>
          <w:rFonts w:ascii="Arial" w:hAnsi="Arial" w:cs="Arial"/>
          <w:b/>
          <w:color w:val="800000"/>
          <w:sz w:val="28"/>
          <w:szCs w:val="28"/>
        </w:rPr>
      </w:pPr>
      <w:r w:rsidRPr="00E75888">
        <w:rPr>
          <w:rFonts w:ascii="Arial" w:hAnsi="Arial" w:cs="Arial"/>
          <w:b/>
          <w:color w:val="800000"/>
          <w:sz w:val="28"/>
          <w:szCs w:val="28"/>
        </w:rPr>
        <w:t>Fundamentals of Medical Billing</w:t>
      </w:r>
      <w:r w:rsidR="007D5E4A" w:rsidRPr="00E75888">
        <w:rPr>
          <w:rFonts w:ascii="Arial" w:hAnsi="Arial" w:cs="Arial"/>
          <w:b/>
          <w:color w:val="800000"/>
          <w:sz w:val="28"/>
          <w:szCs w:val="28"/>
        </w:rPr>
        <w:t xml:space="preserve"> </w:t>
      </w:r>
      <w:r w:rsidRPr="00E75888">
        <w:rPr>
          <w:rFonts w:ascii="Arial" w:hAnsi="Arial" w:cs="Arial"/>
          <w:b/>
          <w:color w:val="800000"/>
          <w:sz w:val="28"/>
          <w:szCs w:val="28"/>
        </w:rPr>
        <w:t xml:space="preserve">&amp; Coding Certificate </w:t>
      </w:r>
    </w:p>
    <w:p w14:paraId="40D1FEF0" w14:textId="3C3BE24E" w:rsidR="008042CB" w:rsidRPr="00E75888" w:rsidRDefault="00122F89" w:rsidP="00232C2C">
      <w:pPr>
        <w:tabs>
          <w:tab w:val="left" w:pos="1080"/>
        </w:tabs>
        <w:autoSpaceDE w:val="0"/>
        <w:autoSpaceDN w:val="0"/>
        <w:adjustRightInd w:val="0"/>
        <w:jc w:val="center"/>
        <w:rPr>
          <w:rFonts w:ascii="Arial" w:hAnsi="Arial" w:cs="Arial"/>
          <w:b/>
          <w:color w:val="800000"/>
          <w:sz w:val="28"/>
          <w:szCs w:val="28"/>
        </w:rPr>
      </w:pPr>
      <w:r w:rsidRPr="00E75888">
        <w:rPr>
          <w:rFonts w:ascii="Arial" w:hAnsi="Arial" w:cs="Arial"/>
          <w:color w:val="800000"/>
          <w:sz w:val="28"/>
          <w:szCs w:val="28"/>
        </w:rPr>
        <w:t>Certificate of Achievement</w:t>
      </w:r>
      <w:r w:rsidR="00AF3181" w:rsidRPr="00E75888">
        <w:rPr>
          <w:rFonts w:ascii="Arial" w:hAnsi="Arial" w:cs="Arial"/>
          <w:color w:val="800000"/>
          <w:sz w:val="28"/>
          <w:szCs w:val="28"/>
        </w:rPr>
        <w:t xml:space="preserve"> </w:t>
      </w:r>
      <w:r w:rsidR="00641F47" w:rsidRPr="00E75888">
        <w:rPr>
          <w:rFonts w:ascii="Arial" w:hAnsi="Arial" w:cs="Arial"/>
          <w:b/>
          <w:color w:val="800000"/>
          <w:sz w:val="28"/>
          <w:szCs w:val="28"/>
        </w:rPr>
        <w:t>(</w:t>
      </w:r>
      <w:r w:rsidR="0043048E" w:rsidRPr="00E75888">
        <w:rPr>
          <w:rFonts w:ascii="Arial" w:hAnsi="Arial" w:cs="Arial"/>
          <w:b/>
          <w:color w:val="800000"/>
          <w:sz w:val="28"/>
          <w:szCs w:val="28"/>
        </w:rPr>
        <w:t xml:space="preserve">18 </w:t>
      </w:r>
      <w:r w:rsidR="00641F47" w:rsidRPr="00E75888">
        <w:rPr>
          <w:rFonts w:ascii="Arial" w:hAnsi="Arial" w:cs="Arial"/>
          <w:b/>
          <w:color w:val="800000"/>
          <w:sz w:val="28"/>
          <w:szCs w:val="28"/>
        </w:rPr>
        <w:t>S</w:t>
      </w:r>
      <w:r w:rsidR="00C874C9" w:rsidRPr="00E75888">
        <w:rPr>
          <w:rFonts w:ascii="Arial" w:hAnsi="Arial" w:cs="Arial"/>
          <w:b/>
          <w:color w:val="800000"/>
          <w:sz w:val="28"/>
          <w:szCs w:val="28"/>
        </w:rPr>
        <w:t xml:space="preserve">emester </w:t>
      </w:r>
      <w:r w:rsidR="00641F47" w:rsidRPr="00E75888">
        <w:rPr>
          <w:rFonts w:ascii="Arial" w:hAnsi="Arial" w:cs="Arial"/>
          <w:b/>
          <w:color w:val="800000"/>
          <w:sz w:val="28"/>
          <w:szCs w:val="28"/>
        </w:rPr>
        <w:t>U</w:t>
      </w:r>
      <w:r w:rsidR="00C874C9" w:rsidRPr="00E75888">
        <w:rPr>
          <w:rFonts w:ascii="Arial" w:hAnsi="Arial" w:cs="Arial"/>
          <w:b/>
          <w:color w:val="800000"/>
          <w:sz w:val="28"/>
          <w:szCs w:val="28"/>
        </w:rPr>
        <w:t>nits</w:t>
      </w:r>
      <w:r w:rsidR="00641F47" w:rsidRPr="00E75888">
        <w:rPr>
          <w:rFonts w:ascii="Arial" w:hAnsi="Arial" w:cs="Arial"/>
          <w:b/>
          <w:color w:val="800000"/>
          <w:sz w:val="28"/>
          <w:szCs w:val="28"/>
        </w:rPr>
        <w:t>)</w:t>
      </w:r>
    </w:p>
    <w:p w14:paraId="3EA79F8A" w14:textId="77777777" w:rsidR="00AC4C56" w:rsidRPr="00E75888" w:rsidRDefault="00AC4C56" w:rsidP="00E21BC1">
      <w:pPr>
        <w:tabs>
          <w:tab w:val="left" w:pos="1080"/>
        </w:tabs>
        <w:autoSpaceDE w:val="0"/>
        <w:autoSpaceDN w:val="0"/>
        <w:adjustRightInd w:val="0"/>
        <w:ind w:left="-810" w:right="720"/>
        <w:jc w:val="center"/>
        <w:rPr>
          <w:rFonts w:ascii="Arial" w:hAnsi="Arial" w:cs="Arial"/>
          <w:color w:val="800000"/>
          <w:sz w:val="28"/>
          <w:szCs w:val="28"/>
        </w:rPr>
      </w:pPr>
    </w:p>
    <w:p w14:paraId="2A671705" w14:textId="77777777" w:rsidR="008042CB" w:rsidRPr="00E75888" w:rsidRDefault="008042CB" w:rsidP="00232C2C">
      <w:pPr>
        <w:jc w:val="both"/>
        <w:rPr>
          <w:rFonts w:ascii="Arial" w:hAnsi="Arial" w:cs="Arial"/>
        </w:rPr>
      </w:pPr>
      <w:r w:rsidRPr="00E75888">
        <w:rPr>
          <w:rFonts w:ascii="Arial" w:hAnsi="Arial" w:cs="Arial"/>
          <w:b/>
        </w:rPr>
        <w:t>Description:</w:t>
      </w:r>
      <w:r w:rsidRPr="00E75888">
        <w:rPr>
          <w:rFonts w:ascii="Arial" w:hAnsi="Arial" w:cs="Arial"/>
        </w:rPr>
        <w:t xml:space="preserve"> This certification prepares students to assume entry level medical office duties and responsibilities. It also prepares students for career advancement and training in the use of current computer application programs, medical/hospital billing procedures and medical records procedures. The program provides basic skills that promote success in the workplace. Typical positions include medical clerk, medical office assistant, billing clerk and medical office staff.</w:t>
      </w:r>
    </w:p>
    <w:p w14:paraId="103D001A" w14:textId="30E74B13" w:rsidR="000B00CD" w:rsidRPr="00E75888" w:rsidRDefault="000B00CD" w:rsidP="00DF46BB">
      <w:pPr>
        <w:rPr>
          <w:rFonts w:ascii="Arial" w:hAnsi="Arial" w:cs="Arial"/>
          <w:color w:val="000000" w:themeColor="text1"/>
        </w:rPr>
      </w:pPr>
    </w:p>
    <w:p w14:paraId="43F2C54E" w14:textId="09C7BC7D" w:rsidR="0017406E" w:rsidRPr="00E75888" w:rsidRDefault="005E4EDB" w:rsidP="00E749BE">
      <w:pPr>
        <w:spacing w:before="120" w:after="60"/>
        <w:rPr>
          <w:rFonts w:ascii="Arial" w:hAnsi="Arial" w:cs="Arial"/>
          <w:b/>
          <w:i/>
          <w:caps/>
          <w:color w:val="000000" w:themeColor="text1"/>
        </w:rPr>
      </w:pPr>
      <w:r w:rsidRPr="00E75888">
        <w:rPr>
          <w:rFonts w:ascii="Arial" w:hAnsi="Arial" w:cs="Arial"/>
          <w:b/>
          <w:caps/>
          <w:color w:val="000000" w:themeColor="text1"/>
        </w:rPr>
        <w:t xml:space="preserve">HTHTEK 100: </w:t>
      </w:r>
      <w:r w:rsidR="0017406E" w:rsidRPr="00E75888">
        <w:rPr>
          <w:rFonts w:ascii="Arial" w:hAnsi="Arial" w:cs="Arial"/>
          <w:b/>
          <w:caps/>
          <w:color w:val="000000" w:themeColor="text1"/>
        </w:rPr>
        <w:t>Introduction to Health Information Technology</w:t>
      </w:r>
      <w:r w:rsidRPr="00E75888">
        <w:rPr>
          <w:rFonts w:ascii="Arial" w:hAnsi="Arial" w:cs="Arial"/>
          <w:b/>
          <w:caps/>
          <w:color w:val="000000" w:themeColor="text1"/>
        </w:rPr>
        <w:t xml:space="preserve"> </w:t>
      </w:r>
      <w:r w:rsidR="0017406E" w:rsidRPr="00E75888">
        <w:rPr>
          <w:rFonts w:ascii="Arial" w:hAnsi="Arial" w:cs="Arial"/>
          <w:i/>
          <w:caps/>
          <w:color w:val="000000" w:themeColor="text1"/>
        </w:rPr>
        <w:t>(3.</w:t>
      </w:r>
      <w:r w:rsidRPr="00E75888">
        <w:rPr>
          <w:rFonts w:ascii="Arial" w:hAnsi="Arial" w:cs="Arial"/>
          <w:i/>
          <w:caps/>
          <w:color w:val="000000" w:themeColor="text1"/>
        </w:rPr>
        <w:t>0</w:t>
      </w:r>
      <w:r w:rsidR="0017406E" w:rsidRPr="00E75888">
        <w:rPr>
          <w:rFonts w:ascii="Arial" w:hAnsi="Arial" w:cs="Arial"/>
          <w:i/>
          <w:caps/>
          <w:color w:val="000000" w:themeColor="text1"/>
        </w:rPr>
        <w:t>0 SU)</w:t>
      </w:r>
    </w:p>
    <w:p w14:paraId="327E86BE" w14:textId="77777777" w:rsidR="00042D7E" w:rsidRPr="00E75888" w:rsidRDefault="00042D7E" w:rsidP="00232C2C">
      <w:pPr>
        <w:jc w:val="both"/>
        <w:rPr>
          <w:rFonts w:ascii="Arial" w:hAnsi="Arial" w:cs="Arial"/>
          <w:color w:val="000000" w:themeColor="text1"/>
        </w:rPr>
      </w:pPr>
      <w:r w:rsidRPr="00E75888">
        <w:rPr>
          <w:rFonts w:ascii="Arial" w:hAnsi="Arial" w:cs="Arial"/>
          <w:color w:val="000000" w:themeColor="text1"/>
        </w:rPr>
        <w:t>This course is an introduction to the Health Information Management (HIM) profession and the record keeping practices in alternative health care delivery systems. Emphasis is placed on the development, maintenance, and content of patient health records, including format and documentation requirements, filing and number system, medical staff organization, regulatory and accrediting agencies.</w:t>
      </w:r>
    </w:p>
    <w:p w14:paraId="746C7834" w14:textId="77777777" w:rsidR="00042D7E" w:rsidRPr="00E75888" w:rsidRDefault="00042D7E" w:rsidP="00797F59">
      <w:pPr>
        <w:rPr>
          <w:rFonts w:ascii="Arial" w:hAnsi="Arial" w:cs="Arial"/>
          <w:color w:val="000000" w:themeColor="text1"/>
        </w:rPr>
      </w:pPr>
    </w:p>
    <w:p w14:paraId="2EDB6331" w14:textId="117716B2" w:rsidR="0017406E" w:rsidRPr="00E75888" w:rsidRDefault="005E4EDB" w:rsidP="00E749BE">
      <w:pPr>
        <w:spacing w:before="60" w:after="60"/>
        <w:rPr>
          <w:rFonts w:ascii="Arial" w:hAnsi="Arial" w:cs="Arial"/>
          <w:caps/>
          <w:color w:val="000000" w:themeColor="text1"/>
        </w:rPr>
      </w:pPr>
      <w:r w:rsidRPr="00E75888">
        <w:rPr>
          <w:rFonts w:ascii="Arial" w:hAnsi="Arial" w:cs="Arial"/>
          <w:b/>
          <w:caps/>
          <w:color w:val="000000" w:themeColor="text1"/>
        </w:rPr>
        <w:t xml:space="preserve">HTHTEK 103: </w:t>
      </w:r>
      <w:r w:rsidR="0017406E" w:rsidRPr="00E75888">
        <w:rPr>
          <w:rFonts w:ascii="Arial" w:hAnsi="Arial" w:cs="Arial"/>
          <w:b/>
          <w:caps/>
          <w:color w:val="000000" w:themeColor="text1"/>
        </w:rPr>
        <w:t xml:space="preserve">Introduction to Basic Coding HTHTEK 103 </w:t>
      </w:r>
      <w:r w:rsidR="0017406E" w:rsidRPr="00E75888">
        <w:rPr>
          <w:rFonts w:ascii="Arial" w:hAnsi="Arial" w:cs="Arial"/>
          <w:i/>
          <w:caps/>
          <w:color w:val="000000" w:themeColor="text1"/>
        </w:rPr>
        <w:t>(3.</w:t>
      </w:r>
      <w:r w:rsidRPr="00E75888">
        <w:rPr>
          <w:rFonts w:ascii="Arial" w:hAnsi="Arial" w:cs="Arial"/>
          <w:i/>
          <w:caps/>
          <w:color w:val="000000" w:themeColor="text1"/>
        </w:rPr>
        <w:t>0</w:t>
      </w:r>
      <w:r w:rsidR="0017406E" w:rsidRPr="00E75888">
        <w:rPr>
          <w:rFonts w:ascii="Arial" w:hAnsi="Arial" w:cs="Arial"/>
          <w:i/>
          <w:caps/>
          <w:color w:val="000000" w:themeColor="text1"/>
        </w:rPr>
        <w:t>0 SU)</w:t>
      </w:r>
    </w:p>
    <w:p w14:paraId="720E9B6D" w14:textId="77777777" w:rsidR="009F70EB" w:rsidRPr="00E75888" w:rsidRDefault="009F70EB" w:rsidP="00232C2C">
      <w:pPr>
        <w:jc w:val="both"/>
        <w:rPr>
          <w:rFonts w:ascii="Arial" w:hAnsi="Arial" w:cs="Arial"/>
          <w:color w:val="000000" w:themeColor="text1"/>
        </w:rPr>
      </w:pPr>
      <w:r w:rsidRPr="00E75888">
        <w:rPr>
          <w:rFonts w:ascii="Arial" w:hAnsi="Arial" w:cs="Arial"/>
          <w:color w:val="000000" w:themeColor="text1"/>
        </w:rPr>
        <w:t>This course introduces the use of the International Classification of Diseases Clinical Modification (CM) codes for diagnoses and Procedural Coding System (PCS) to code procedures. Students learn to analyze clinical disease processes, use diagnosis and procedural terminology, sequence and assign codes correctly using current coding manuals and computerized encoder.</w:t>
      </w:r>
    </w:p>
    <w:p w14:paraId="2F02742C" w14:textId="77777777" w:rsidR="009F70EB" w:rsidRPr="00E75888" w:rsidRDefault="009F70EB" w:rsidP="00797F59">
      <w:pPr>
        <w:rPr>
          <w:rFonts w:ascii="Arial" w:hAnsi="Arial" w:cs="Arial"/>
          <w:color w:val="000000" w:themeColor="text1"/>
        </w:rPr>
      </w:pPr>
    </w:p>
    <w:p w14:paraId="159950BD" w14:textId="08E5589F" w:rsidR="0017406E" w:rsidRPr="00E75888" w:rsidRDefault="005E4EDB" w:rsidP="00E749BE">
      <w:pPr>
        <w:spacing w:before="60" w:after="60"/>
        <w:rPr>
          <w:rFonts w:ascii="Arial" w:hAnsi="Arial" w:cs="Arial"/>
          <w:b/>
          <w:caps/>
          <w:color w:val="000000" w:themeColor="text1"/>
        </w:rPr>
      </w:pPr>
      <w:r w:rsidRPr="00E75888">
        <w:rPr>
          <w:rFonts w:ascii="Arial" w:hAnsi="Arial" w:cs="Arial"/>
          <w:b/>
          <w:caps/>
          <w:color w:val="000000" w:themeColor="text1"/>
        </w:rPr>
        <w:t>HTHTEK 110:</w:t>
      </w:r>
      <w:r w:rsidRPr="00E75888">
        <w:rPr>
          <w:rFonts w:ascii="Arial" w:hAnsi="Arial" w:cs="Arial"/>
          <w:caps/>
          <w:color w:val="000000" w:themeColor="text1"/>
        </w:rPr>
        <w:t xml:space="preserve"> </w:t>
      </w:r>
      <w:r w:rsidR="0017406E" w:rsidRPr="00E75888">
        <w:rPr>
          <w:rFonts w:ascii="Arial" w:hAnsi="Arial" w:cs="Arial"/>
          <w:b/>
          <w:caps/>
          <w:color w:val="000000" w:themeColor="text1"/>
        </w:rPr>
        <w:t xml:space="preserve">Ambulatory Care Coding </w:t>
      </w:r>
      <w:r w:rsidR="0017406E" w:rsidRPr="00E75888">
        <w:rPr>
          <w:rFonts w:ascii="Arial" w:hAnsi="Arial" w:cs="Arial"/>
          <w:i/>
          <w:caps/>
          <w:color w:val="000000" w:themeColor="text1"/>
        </w:rPr>
        <w:t>(3.0</w:t>
      </w:r>
      <w:r w:rsidRPr="00E75888">
        <w:rPr>
          <w:rFonts w:ascii="Arial" w:hAnsi="Arial" w:cs="Arial"/>
          <w:i/>
          <w:caps/>
          <w:color w:val="000000" w:themeColor="text1"/>
        </w:rPr>
        <w:t>0</w:t>
      </w:r>
      <w:r w:rsidR="0017406E" w:rsidRPr="00E75888">
        <w:rPr>
          <w:rFonts w:ascii="Arial" w:hAnsi="Arial" w:cs="Arial"/>
          <w:i/>
          <w:caps/>
          <w:color w:val="000000" w:themeColor="text1"/>
        </w:rPr>
        <w:t xml:space="preserve"> SU)</w:t>
      </w:r>
    </w:p>
    <w:p w14:paraId="04765A2C" w14:textId="77777777" w:rsidR="009F70EB" w:rsidRPr="00E75888" w:rsidRDefault="009F70EB" w:rsidP="00232C2C">
      <w:pPr>
        <w:jc w:val="both"/>
        <w:rPr>
          <w:rFonts w:ascii="Arial" w:hAnsi="Arial" w:cs="Arial"/>
          <w:color w:val="000000" w:themeColor="text1"/>
        </w:rPr>
      </w:pPr>
      <w:r w:rsidRPr="00E75888">
        <w:rPr>
          <w:rFonts w:ascii="Arial" w:hAnsi="Arial" w:cs="Arial"/>
          <w:color w:val="000000" w:themeColor="text1"/>
        </w:rPr>
        <w:t>This course introduces the practice and principles of classification systems utilized in alternate health care facilities. Classification systems studied include Diagnostic and Statistical Manual of Mental Disorders (DSM), Systematized Nomenclature of Medicine (SNOMED), Ambulatory Payment Classification (APC), Healthcare Common Procedural Coding System (HCPCS Level II) used for reimbursement of outpatient services rendered.</w:t>
      </w:r>
    </w:p>
    <w:p w14:paraId="49A0267F" w14:textId="77777777" w:rsidR="009F70EB" w:rsidRPr="00E75888" w:rsidRDefault="009F70EB" w:rsidP="00E75888">
      <w:pPr>
        <w:rPr>
          <w:rFonts w:ascii="Arial" w:hAnsi="Arial" w:cs="Arial"/>
          <w:color w:val="000000" w:themeColor="text1"/>
        </w:rPr>
      </w:pPr>
    </w:p>
    <w:p w14:paraId="0BB2044D" w14:textId="618582FB" w:rsidR="0017406E" w:rsidRPr="00564859" w:rsidRDefault="005E4EDB" w:rsidP="00E749BE">
      <w:pPr>
        <w:spacing w:before="60" w:after="60"/>
        <w:rPr>
          <w:rFonts w:ascii="Arial" w:hAnsi="Arial" w:cs="Arial"/>
          <w:b/>
          <w:caps/>
          <w:color w:val="000000" w:themeColor="text1"/>
        </w:rPr>
      </w:pPr>
      <w:r w:rsidRPr="00564859">
        <w:rPr>
          <w:rFonts w:ascii="Arial" w:hAnsi="Arial" w:cs="Arial"/>
          <w:b/>
          <w:caps/>
          <w:color w:val="000000" w:themeColor="text1"/>
        </w:rPr>
        <w:t xml:space="preserve">HTHTEK 230: </w:t>
      </w:r>
      <w:r w:rsidR="0017406E" w:rsidRPr="00564859">
        <w:rPr>
          <w:rFonts w:ascii="Arial" w:hAnsi="Arial" w:cs="Arial"/>
          <w:b/>
          <w:caps/>
          <w:color w:val="000000" w:themeColor="text1"/>
        </w:rPr>
        <w:t xml:space="preserve">Electronic Health Records in the </w:t>
      </w:r>
      <w:r w:rsidRPr="00564859">
        <w:rPr>
          <w:rFonts w:ascii="Arial" w:hAnsi="Arial" w:cs="Arial"/>
          <w:b/>
          <w:caps/>
          <w:color w:val="000000" w:themeColor="text1"/>
        </w:rPr>
        <w:t>health</w:t>
      </w:r>
      <w:r w:rsidR="0017406E" w:rsidRPr="00564859">
        <w:rPr>
          <w:rFonts w:ascii="Arial" w:hAnsi="Arial" w:cs="Arial"/>
          <w:b/>
          <w:caps/>
          <w:color w:val="000000" w:themeColor="text1"/>
        </w:rPr>
        <w:t xml:space="preserve"> </w:t>
      </w:r>
      <w:r w:rsidR="0017406E" w:rsidRPr="00564859">
        <w:rPr>
          <w:rFonts w:ascii="Arial" w:hAnsi="Arial" w:cs="Arial"/>
          <w:i/>
          <w:caps/>
          <w:color w:val="000000" w:themeColor="text1"/>
        </w:rPr>
        <w:t>(3.</w:t>
      </w:r>
      <w:r w:rsidRPr="00564859">
        <w:rPr>
          <w:rFonts w:ascii="Arial" w:hAnsi="Arial" w:cs="Arial"/>
          <w:i/>
          <w:caps/>
          <w:color w:val="000000" w:themeColor="text1"/>
        </w:rPr>
        <w:t>0</w:t>
      </w:r>
      <w:r w:rsidR="0017406E" w:rsidRPr="00564859">
        <w:rPr>
          <w:rFonts w:ascii="Arial" w:hAnsi="Arial" w:cs="Arial"/>
          <w:i/>
          <w:caps/>
          <w:color w:val="000000" w:themeColor="text1"/>
        </w:rPr>
        <w:t>0 SU)</w:t>
      </w:r>
    </w:p>
    <w:p w14:paraId="390C2AEC" w14:textId="77777777" w:rsidR="002D29B1" w:rsidRPr="00E75888" w:rsidRDefault="002D29B1" w:rsidP="00232C2C">
      <w:pPr>
        <w:jc w:val="both"/>
        <w:rPr>
          <w:rFonts w:ascii="Arial" w:hAnsi="Arial" w:cs="Arial"/>
          <w:color w:val="000000" w:themeColor="text1"/>
        </w:rPr>
      </w:pPr>
      <w:r w:rsidRPr="00E75888">
        <w:rPr>
          <w:rFonts w:ascii="Arial" w:hAnsi="Arial" w:cs="Arial"/>
          <w:color w:val="000000" w:themeColor="text1"/>
        </w:rPr>
        <w:t>This course is designed to provide health information students with the basic knowledge and skills necessary to use electronic health record (EHR) systems in the healthcare setting. The importance of national, regional, and state initiatives will be discussed in addition to practical experience using software.</w:t>
      </w:r>
    </w:p>
    <w:p w14:paraId="4B4572F8" w14:textId="77777777" w:rsidR="002D29B1" w:rsidRPr="00E75888" w:rsidRDefault="002D29B1" w:rsidP="00797F59">
      <w:pPr>
        <w:rPr>
          <w:rFonts w:ascii="Arial" w:hAnsi="Arial" w:cs="Arial"/>
          <w:color w:val="000000" w:themeColor="text1"/>
        </w:rPr>
      </w:pPr>
    </w:p>
    <w:p w14:paraId="399DE4D1" w14:textId="67A1E04D" w:rsidR="00460529" w:rsidRPr="00564859" w:rsidRDefault="00460529" w:rsidP="00E749BE">
      <w:pPr>
        <w:spacing w:before="60" w:after="60"/>
        <w:rPr>
          <w:rFonts w:ascii="Arial" w:hAnsi="Arial" w:cs="Arial"/>
          <w:b/>
          <w:bCs/>
          <w:color w:val="000000" w:themeColor="text1"/>
        </w:rPr>
      </w:pPr>
      <w:r w:rsidRPr="00564859">
        <w:rPr>
          <w:rFonts w:ascii="Arial" w:hAnsi="Arial" w:cs="Arial"/>
          <w:b/>
          <w:bCs/>
          <w:color w:val="000000" w:themeColor="text1"/>
        </w:rPr>
        <w:t>Elective course</w:t>
      </w:r>
      <w:r w:rsidR="00A44A82" w:rsidRPr="00564859">
        <w:rPr>
          <w:rFonts w:ascii="Arial" w:hAnsi="Arial" w:cs="Arial"/>
          <w:bCs/>
          <w:i/>
          <w:color w:val="000000" w:themeColor="text1"/>
        </w:rPr>
        <w:t xml:space="preserve"> (</w:t>
      </w:r>
      <w:r w:rsidRPr="00564859">
        <w:rPr>
          <w:rFonts w:ascii="Arial" w:hAnsi="Arial" w:cs="Arial"/>
          <w:bCs/>
          <w:i/>
          <w:color w:val="000000" w:themeColor="text1"/>
        </w:rPr>
        <w:t>0.5</w:t>
      </w:r>
      <w:r w:rsidR="005E4EDB" w:rsidRPr="00564859">
        <w:rPr>
          <w:rFonts w:ascii="Arial" w:hAnsi="Arial" w:cs="Arial"/>
          <w:bCs/>
          <w:i/>
          <w:color w:val="000000" w:themeColor="text1"/>
        </w:rPr>
        <w:t>0</w:t>
      </w:r>
      <w:r w:rsidRPr="00564859">
        <w:rPr>
          <w:rFonts w:ascii="Arial" w:hAnsi="Arial" w:cs="Arial"/>
          <w:bCs/>
          <w:i/>
          <w:color w:val="000000" w:themeColor="text1"/>
        </w:rPr>
        <w:t xml:space="preserve"> </w:t>
      </w:r>
      <w:r w:rsidR="001869F7" w:rsidRPr="00564859">
        <w:rPr>
          <w:rFonts w:ascii="Arial" w:hAnsi="Arial" w:cs="Arial"/>
          <w:bCs/>
          <w:i/>
          <w:color w:val="000000" w:themeColor="text1"/>
        </w:rPr>
        <w:t>S</w:t>
      </w:r>
      <w:r w:rsidRPr="00564859">
        <w:rPr>
          <w:rFonts w:ascii="Arial" w:hAnsi="Arial" w:cs="Arial"/>
          <w:bCs/>
          <w:i/>
          <w:color w:val="000000" w:themeColor="text1"/>
        </w:rPr>
        <w:t>U</w:t>
      </w:r>
      <w:r w:rsidR="00A44A82" w:rsidRPr="00564859">
        <w:rPr>
          <w:rFonts w:ascii="Arial" w:hAnsi="Arial" w:cs="Arial"/>
          <w:bCs/>
          <w:i/>
          <w:color w:val="000000" w:themeColor="text1"/>
        </w:rPr>
        <w:t>)</w:t>
      </w:r>
    </w:p>
    <w:p w14:paraId="3369273E" w14:textId="71CA1EBE" w:rsidR="002B0319" w:rsidRPr="002B0319" w:rsidRDefault="001F39FC" w:rsidP="002B0319">
      <w:pPr>
        <w:jc w:val="both"/>
        <w:rPr>
          <w:rFonts w:ascii="Arial" w:hAnsi="Arial" w:cs="Arial"/>
          <w:i/>
          <w:color w:val="000000" w:themeColor="text1"/>
        </w:rPr>
      </w:pPr>
      <w:r w:rsidRPr="00E75888">
        <w:rPr>
          <w:rFonts w:ascii="Arial" w:hAnsi="Arial" w:cs="Arial"/>
          <w:i/>
          <w:color w:val="000000" w:themeColor="text1"/>
        </w:rPr>
        <w:t>Students are eligible to apply for the LAMC certificate upon successful completion of the health information technology courses listed above and the Health Occupation</w:t>
      </w:r>
      <w:r w:rsidR="00A44A82" w:rsidRPr="00E75888">
        <w:rPr>
          <w:rFonts w:ascii="Arial" w:hAnsi="Arial" w:cs="Arial"/>
          <w:i/>
          <w:color w:val="000000" w:themeColor="text1"/>
        </w:rPr>
        <w:t>s 063, 064, &amp; 065</w:t>
      </w:r>
      <w:r w:rsidRPr="00E75888">
        <w:rPr>
          <w:rFonts w:ascii="Arial" w:hAnsi="Arial" w:cs="Arial"/>
          <w:i/>
          <w:color w:val="000000" w:themeColor="text1"/>
        </w:rPr>
        <w:t xml:space="preserve"> courses (5.5</w:t>
      </w:r>
      <w:r w:rsidR="005E4EDB" w:rsidRPr="00E75888">
        <w:rPr>
          <w:rFonts w:ascii="Arial" w:hAnsi="Arial" w:cs="Arial"/>
          <w:i/>
          <w:color w:val="000000" w:themeColor="text1"/>
        </w:rPr>
        <w:t>0</w:t>
      </w:r>
      <w:r w:rsidRPr="00E75888">
        <w:rPr>
          <w:rFonts w:ascii="Arial" w:hAnsi="Arial" w:cs="Arial"/>
          <w:i/>
          <w:color w:val="000000" w:themeColor="text1"/>
        </w:rPr>
        <w:t xml:space="preserve"> semester units). </w:t>
      </w:r>
    </w:p>
    <w:p w14:paraId="4C7105D4" w14:textId="1A5469BD" w:rsidR="002B0319" w:rsidRPr="00E75888" w:rsidRDefault="002B0319" w:rsidP="00E75888">
      <w:pPr>
        <w:jc w:val="center"/>
        <w:rPr>
          <w:rFonts w:ascii="Arial" w:hAnsi="Arial" w:cs="Arial"/>
          <w:b/>
          <w:color w:val="800000"/>
          <w:sz w:val="28"/>
          <w:szCs w:val="28"/>
        </w:rPr>
        <w:sectPr w:rsidR="002B0319" w:rsidRPr="00E75888" w:rsidSect="002B0319">
          <w:type w:val="continuous"/>
          <w:pgSz w:w="12240" w:h="15840" w:code="1"/>
          <w:pgMar w:top="720" w:right="1152" w:bottom="720" w:left="1152" w:header="720" w:footer="432" w:gutter="0"/>
          <w:cols w:space="720"/>
          <w:docGrid w:linePitch="360"/>
        </w:sectPr>
      </w:pPr>
    </w:p>
    <w:p w14:paraId="504D8D01" w14:textId="276E459B" w:rsidR="00E24054" w:rsidRPr="00E75888" w:rsidRDefault="00E24054" w:rsidP="001336C8">
      <w:pPr>
        <w:jc w:val="center"/>
        <w:rPr>
          <w:rFonts w:ascii="Arial" w:hAnsi="Arial" w:cs="Arial"/>
          <w:b/>
        </w:rPr>
      </w:pPr>
      <w:r w:rsidRPr="00E75888">
        <w:rPr>
          <w:rFonts w:ascii="Arial" w:hAnsi="Arial" w:cs="Arial"/>
          <w:b/>
          <w:color w:val="800000"/>
          <w:sz w:val="28"/>
          <w:szCs w:val="28"/>
        </w:rPr>
        <w:lastRenderedPageBreak/>
        <w:t>Pharmacy Technician Degree</w:t>
      </w:r>
    </w:p>
    <w:p w14:paraId="6C3EF656" w14:textId="36B14003" w:rsidR="00DF7051" w:rsidRPr="00E75888" w:rsidRDefault="00534EFB" w:rsidP="001336C8">
      <w:pPr>
        <w:tabs>
          <w:tab w:val="left" w:pos="1080"/>
        </w:tabs>
        <w:autoSpaceDE w:val="0"/>
        <w:autoSpaceDN w:val="0"/>
        <w:adjustRightInd w:val="0"/>
        <w:jc w:val="center"/>
        <w:rPr>
          <w:rFonts w:ascii="Arial" w:hAnsi="Arial" w:cs="Arial"/>
          <w:b/>
          <w:color w:val="800000"/>
          <w:sz w:val="28"/>
          <w:szCs w:val="28"/>
        </w:rPr>
      </w:pPr>
      <w:r w:rsidRPr="00E75888">
        <w:rPr>
          <w:rFonts w:ascii="Arial" w:hAnsi="Arial" w:cs="Arial"/>
          <w:color w:val="800000"/>
          <w:sz w:val="28"/>
          <w:szCs w:val="28"/>
        </w:rPr>
        <w:t xml:space="preserve">Basic Certificate – </w:t>
      </w:r>
      <w:r w:rsidR="00DF7051" w:rsidRPr="00E75888">
        <w:rPr>
          <w:rFonts w:ascii="Arial" w:hAnsi="Arial" w:cs="Arial"/>
          <w:color w:val="800000"/>
          <w:sz w:val="28"/>
          <w:szCs w:val="28"/>
        </w:rPr>
        <w:t xml:space="preserve">Certificate of Achievement </w:t>
      </w:r>
      <w:r w:rsidR="00DF7051" w:rsidRPr="00E75888">
        <w:rPr>
          <w:rFonts w:ascii="Arial" w:hAnsi="Arial" w:cs="Arial"/>
          <w:b/>
          <w:color w:val="800000"/>
          <w:sz w:val="28"/>
          <w:szCs w:val="28"/>
        </w:rPr>
        <w:t>(20 S</w:t>
      </w:r>
      <w:r w:rsidR="00A44A82" w:rsidRPr="00E75888">
        <w:rPr>
          <w:rFonts w:ascii="Arial" w:hAnsi="Arial" w:cs="Arial"/>
          <w:b/>
          <w:color w:val="800000"/>
          <w:sz w:val="28"/>
          <w:szCs w:val="28"/>
        </w:rPr>
        <w:t xml:space="preserve">emester </w:t>
      </w:r>
      <w:r w:rsidR="00DF7051" w:rsidRPr="00E75888">
        <w:rPr>
          <w:rFonts w:ascii="Arial" w:hAnsi="Arial" w:cs="Arial"/>
          <w:b/>
          <w:color w:val="800000"/>
          <w:sz w:val="28"/>
          <w:szCs w:val="28"/>
        </w:rPr>
        <w:t>U</w:t>
      </w:r>
      <w:r w:rsidR="00A44A82" w:rsidRPr="00E75888">
        <w:rPr>
          <w:rFonts w:ascii="Arial" w:hAnsi="Arial" w:cs="Arial"/>
          <w:b/>
          <w:color w:val="800000"/>
          <w:sz w:val="28"/>
          <w:szCs w:val="28"/>
        </w:rPr>
        <w:t>nits</w:t>
      </w:r>
      <w:r w:rsidR="00DF7051" w:rsidRPr="00E75888">
        <w:rPr>
          <w:rFonts w:ascii="Arial" w:hAnsi="Arial" w:cs="Arial"/>
          <w:b/>
          <w:color w:val="800000"/>
          <w:sz w:val="28"/>
          <w:szCs w:val="28"/>
        </w:rPr>
        <w:t>)</w:t>
      </w:r>
    </w:p>
    <w:p w14:paraId="442A4611" w14:textId="48F17FD1" w:rsidR="007067FE" w:rsidRPr="00E75888" w:rsidRDefault="007067FE" w:rsidP="001336C8">
      <w:pPr>
        <w:tabs>
          <w:tab w:val="left" w:pos="1080"/>
        </w:tabs>
        <w:autoSpaceDE w:val="0"/>
        <w:autoSpaceDN w:val="0"/>
        <w:adjustRightInd w:val="0"/>
        <w:jc w:val="center"/>
        <w:rPr>
          <w:rFonts w:ascii="Arial" w:hAnsi="Arial" w:cs="Arial"/>
          <w:color w:val="800000"/>
          <w:sz w:val="28"/>
          <w:szCs w:val="28"/>
        </w:rPr>
      </w:pPr>
      <w:r w:rsidRPr="00E75888">
        <w:rPr>
          <w:rFonts w:ascii="Arial" w:hAnsi="Arial" w:cs="Arial"/>
          <w:color w:val="800000"/>
          <w:sz w:val="28"/>
          <w:szCs w:val="28"/>
        </w:rPr>
        <w:t>Associate Degree in Pharmacy Technician</w:t>
      </w:r>
      <w:r w:rsidR="00AF3181" w:rsidRPr="00E75888">
        <w:rPr>
          <w:rFonts w:ascii="Arial" w:hAnsi="Arial" w:cs="Arial"/>
          <w:color w:val="800000"/>
          <w:sz w:val="28"/>
          <w:szCs w:val="28"/>
        </w:rPr>
        <w:t xml:space="preserve"> </w:t>
      </w:r>
      <w:r w:rsidRPr="00E75888">
        <w:rPr>
          <w:rFonts w:ascii="Arial" w:hAnsi="Arial" w:cs="Arial"/>
          <w:b/>
          <w:color w:val="800000"/>
          <w:sz w:val="28"/>
          <w:szCs w:val="28"/>
        </w:rPr>
        <w:t>(60 S</w:t>
      </w:r>
      <w:r w:rsidR="00A44A82" w:rsidRPr="00E75888">
        <w:rPr>
          <w:rFonts w:ascii="Arial" w:hAnsi="Arial" w:cs="Arial"/>
          <w:b/>
          <w:color w:val="800000"/>
          <w:sz w:val="28"/>
          <w:szCs w:val="28"/>
        </w:rPr>
        <w:t xml:space="preserve">emester </w:t>
      </w:r>
      <w:r w:rsidRPr="00E75888">
        <w:rPr>
          <w:rFonts w:ascii="Arial" w:hAnsi="Arial" w:cs="Arial"/>
          <w:b/>
          <w:color w:val="800000"/>
          <w:sz w:val="28"/>
          <w:szCs w:val="28"/>
        </w:rPr>
        <w:t>U</w:t>
      </w:r>
      <w:r w:rsidR="00A44A82" w:rsidRPr="00E75888">
        <w:rPr>
          <w:rFonts w:ascii="Arial" w:hAnsi="Arial" w:cs="Arial"/>
          <w:b/>
          <w:color w:val="800000"/>
          <w:sz w:val="28"/>
          <w:szCs w:val="28"/>
        </w:rPr>
        <w:t>nits</w:t>
      </w:r>
      <w:r w:rsidRPr="00E75888">
        <w:rPr>
          <w:rFonts w:ascii="Arial" w:hAnsi="Arial" w:cs="Arial"/>
          <w:b/>
          <w:color w:val="800000"/>
          <w:sz w:val="28"/>
          <w:szCs w:val="28"/>
        </w:rPr>
        <w:t>)</w:t>
      </w:r>
    </w:p>
    <w:p w14:paraId="1965AA32" w14:textId="77777777" w:rsidR="00DF7051" w:rsidRPr="00E75888" w:rsidRDefault="00DF7051" w:rsidP="001336C8">
      <w:pPr>
        <w:ind w:left="-810"/>
        <w:jc w:val="center"/>
        <w:rPr>
          <w:rFonts w:ascii="Arial" w:hAnsi="Arial" w:cs="Arial"/>
          <w:b/>
          <w:color w:val="800000"/>
        </w:rPr>
      </w:pPr>
    </w:p>
    <w:p w14:paraId="7CA3143F" w14:textId="71E44BEB" w:rsidR="00781C65" w:rsidRPr="00E75888" w:rsidRDefault="00781C65" w:rsidP="001336C8">
      <w:pPr>
        <w:jc w:val="both"/>
        <w:rPr>
          <w:rFonts w:ascii="Arial" w:hAnsi="Arial" w:cs="Arial"/>
        </w:rPr>
      </w:pPr>
      <w:r w:rsidRPr="00E75888">
        <w:rPr>
          <w:rFonts w:ascii="Arial" w:hAnsi="Arial" w:cs="Arial"/>
          <w:b/>
        </w:rPr>
        <w:t>Description</w:t>
      </w:r>
      <w:r w:rsidRPr="00E75888">
        <w:rPr>
          <w:rFonts w:ascii="Arial" w:hAnsi="Arial" w:cs="Arial"/>
        </w:rPr>
        <w:t xml:space="preserve">: Upon successful completion of the required coursework students are eligible to apply for the State of California Pharmacy Technician licensure and are prepared to work in outpatient, inpatient, and home health care pharmacy settings. </w:t>
      </w:r>
      <w:r w:rsidR="00BF77BA" w:rsidRPr="00E75888">
        <w:rPr>
          <w:rFonts w:ascii="Arial" w:hAnsi="Arial" w:cs="Arial"/>
        </w:rPr>
        <w:t>In this program, students a</w:t>
      </w:r>
      <w:r w:rsidRPr="00E75888">
        <w:rPr>
          <w:rFonts w:ascii="Arial" w:hAnsi="Arial" w:cs="Arial"/>
        </w:rPr>
        <w:t>cquire the fundamental pharmacy technician skills in an outpatient, inpatient, or home</w:t>
      </w:r>
      <w:r w:rsidR="00BF77BA" w:rsidRPr="00E75888">
        <w:rPr>
          <w:rFonts w:ascii="Arial" w:hAnsi="Arial" w:cs="Arial"/>
        </w:rPr>
        <w:t xml:space="preserve"> health care pharmacy setting and </w:t>
      </w:r>
      <w:r w:rsidR="00531134" w:rsidRPr="00E75888">
        <w:rPr>
          <w:rFonts w:ascii="Arial" w:hAnsi="Arial" w:cs="Arial"/>
        </w:rPr>
        <w:t xml:space="preserve">learn to </w:t>
      </w:r>
      <w:r w:rsidR="00BF77BA" w:rsidRPr="00E75888">
        <w:rPr>
          <w:rFonts w:ascii="Arial" w:hAnsi="Arial" w:cs="Arial"/>
        </w:rPr>
        <w:t>a</w:t>
      </w:r>
      <w:r w:rsidRPr="00E75888">
        <w:rPr>
          <w:rFonts w:ascii="Arial" w:hAnsi="Arial" w:cs="Arial"/>
        </w:rPr>
        <w:t>pply ethics related to the pharmacy technician profession</w:t>
      </w:r>
      <w:r w:rsidR="00531134" w:rsidRPr="00E75888">
        <w:rPr>
          <w:rFonts w:ascii="Arial" w:hAnsi="Arial" w:cs="Arial"/>
        </w:rPr>
        <w:t>.</w:t>
      </w:r>
    </w:p>
    <w:p w14:paraId="098F3AB4" w14:textId="77777777" w:rsidR="00BE074F" w:rsidRPr="00E75888" w:rsidRDefault="00BE074F" w:rsidP="001336C8">
      <w:pPr>
        <w:rPr>
          <w:rFonts w:ascii="Arial" w:hAnsi="Arial" w:cs="Arial"/>
        </w:rPr>
      </w:pPr>
    </w:p>
    <w:p w14:paraId="09904946" w14:textId="695F09ED" w:rsidR="00DF7051" w:rsidRPr="00564859" w:rsidRDefault="00DF7051" w:rsidP="001336C8">
      <w:pPr>
        <w:spacing w:before="120" w:after="60"/>
        <w:rPr>
          <w:rFonts w:ascii="Arial" w:hAnsi="Arial" w:cs="Arial"/>
          <w:b/>
          <w:caps/>
          <w:color w:val="000000" w:themeColor="text1"/>
        </w:rPr>
      </w:pPr>
      <w:r w:rsidRPr="00564859">
        <w:rPr>
          <w:rFonts w:ascii="Arial" w:hAnsi="Arial" w:cs="Arial"/>
          <w:b/>
          <w:caps/>
          <w:color w:val="000000" w:themeColor="text1"/>
        </w:rPr>
        <w:t>PHRMCTK 21: Retail Products for Pharmacy Clerks</w:t>
      </w:r>
      <w:r w:rsidRPr="00564859">
        <w:rPr>
          <w:rFonts w:ascii="Arial" w:hAnsi="Arial" w:cs="Arial"/>
          <w:caps/>
          <w:color w:val="000000" w:themeColor="text1"/>
        </w:rPr>
        <w:t xml:space="preserve"> </w:t>
      </w:r>
      <w:r w:rsidRPr="00564859">
        <w:rPr>
          <w:rFonts w:ascii="Arial" w:hAnsi="Arial" w:cs="Arial"/>
          <w:i/>
          <w:caps/>
          <w:color w:val="000000" w:themeColor="text1"/>
        </w:rPr>
        <w:t>(3</w:t>
      </w:r>
      <w:r w:rsidR="00A44A82" w:rsidRPr="00564859">
        <w:rPr>
          <w:rFonts w:ascii="Arial" w:hAnsi="Arial" w:cs="Arial"/>
          <w:i/>
          <w:caps/>
          <w:color w:val="000000" w:themeColor="text1"/>
        </w:rPr>
        <w:t>.0</w:t>
      </w:r>
      <w:r w:rsidR="005E4EDB" w:rsidRPr="00564859">
        <w:rPr>
          <w:rFonts w:ascii="Arial" w:hAnsi="Arial" w:cs="Arial"/>
          <w:i/>
          <w:caps/>
          <w:color w:val="000000" w:themeColor="text1"/>
        </w:rPr>
        <w:t>0</w:t>
      </w:r>
      <w:r w:rsidR="00A44A82" w:rsidRPr="00564859">
        <w:rPr>
          <w:rFonts w:ascii="Arial" w:hAnsi="Arial" w:cs="Arial"/>
          <w:i/>
          <w:caps/>
          <w:color w:val="000000" w:themeColor="text1"/>
        </w:rPr>
        <w:t xml:space="preserve"> SU</w:t>
      </w:r>
      <w:r w:rsidRPr="00564859">
        <w:rPr>
          <w:rFonts w:ascii="Arial" w:hAnsi="Arial" w:cs="Arial"/>
          <w:i/>
          <w:caps/>
          <w:color w:val="000000" w:themeColor="text1"/>
        </w:rPr>
        <w:t>)</w:t>
      </w:r>
    </w:p>
    <w:p w14:paraId="09DCF125" w14:textId="53DE2D56" w:rsidR="003B0EA8" w:rsidRPr="00E75888" w:rsidRDefault="003B0EA8" w:rsidP="001336C8">
      <w:pPr>
        <w:jc w:val="both"/>
        <w:rPr>
          <w:rFonts w:ascii="Arial" w:hAnsi="Arial" w:cs="Arial"/>
        </w:rPr>
      </w:pPr>
      <w:r w:rsidRPr="00E75888">
        <w:rPr>
          <w:rFonts w:ascii="Arial" w:hAnsi="Arial" w:cs="Arial"/>
        </w:rPr>
        <w:t>Designed for the Pharmacy Clerk student to provide basic knowledge about Over-the-Counter (OTC) products in relation to their accepted therapeutic uses. Students will understand the steps involved in safely choosing a non-prescription product.</w:t>
      </w:r>
    </w:p>
    <w:p w14:paraId="76596DF3" w14:textId="77777777" w:rsidR="001336C8" w:rsidRPr="00E75888" w:rsidRDefault="001336C8" w:rsidP="001336C8">
      <w:pPr>
        <w:shd w:val="clear" w:color="auto" w:fill="FFFFFF"/>
        <w:rPr>
          <w:rFonts w:ascii="Arial" w:hAnsi="Arial" w:cs="Arial"/>
          <w:b/>
          <w:caps/>
          <w:color w:val="000000" w:themeColor="text1"/>
        </w:rPr>
      </w:pPr>
    </w:p>
    <w:p w14:paraId="7F57BC92" w14:textId="03CD4EEC" w:rsidR="00DF7051" w:rsidRPr="00564859" w:rsidRDefault="00DF7051" w:rsidP="001336C8">
      <w:pPr>
        <w:shd w:val="clear" w:color="auto" w:fill="FFFFFF"/>
        <w:spacing w:before="60" w:after="60"/>
        <w:rPr>
          <w:rFonts w:ascii="Arial" w:hAnsi="Arial" w:cs="Arial"/>
          <w:b/>
          <w:caps/>
          <w:color w:val="000000" w:themeColor="text1"/>
        </w:rPr>
      </w:pPr>
      <w:r w:rsidRPr="00564859">
        <w:rPr>
          <w:rFonts w:ascii="Arial" w:hAnsi="Arial" w:cs="Arial"/>
          <w:b/>
          <w:caps/>
          <w:color w:val="000000" w:themeColor="text1"/>
        </w:rPr>
        <w:t xml:space="preserve">PHRMCTK 23: Introduction to Pharmacy </w:t>
      </w:r>
      <w:r w:rsidRPr="00564859">
        <w:rPr>
          <w:rFonts w:ascii="Arial" w:hAnsi="Arial" w:cs="Arial"/>
          <w:i/>
          <w:caps/>
          <w:color w:val="000000" w:themeColor="text1"/>
        </w:rPr>
        <w:t>(2</w:t>
      </w:r>
      <w:r w:rsidR="00A44A82" w:rsidRPr="00564859">
        <w:rPr>
          <w:rFonts w:ascii="Arial" w:hAnsi="Arial" w:cs="Arial"/>
          <w:i/>
          <w:caps/>
          <w:color w:val="000000" w:themeColor="text1"/>
        </w:rPr>
        <w:t>.</w:t>
      </w:r>
      <w:r w:rsidR="005E4EDB" w:rsidRPr="00564859">
        <w:rPr>
          <w:rFonts w:ascii="Arial" w:hAnsi="Arial" w:cs="Arial"/>
          <w:i/>
          <w:caps/>
          <w:color w:val="000000" w:themeColor="text1"/>
        </w:rPr>
        <w:t>0</w:t>
      </w:r>
      <w:r w:rsidR="00A44A82" w:rsidRPr="00564859">
        <w:rPr>
          <w:rFonts w:ascii="Arial" w:hAnsi="Arial" w:cs="Arial"/>
          <w:i/>
          <w:caps/>
          <w:color w:val="000000" w:themeColor="text1"/>
        </w:rPr>
        <w:t>0</w:t>
      </w:r>
      <w:r w:rsidRPr="00564859">
        <w:rPr>
          <w:rFonts w:ascii="Arial" w:hAnsi="Arial" w:cs="Arial"/>
          <w:i/>
          <w:caps/>
          <w:color w:val="000000" w:themeColor="text1"/>
        </w:rPr>
        <w:t xml:space="preserve"> s</w:t>
      </w:r>
      <w:r w:rsidR="00A44A82" w:rsidRPr="00564859">
        <w:rPr>
          <w:rFonts w:ascii="Arial" w:hAnsi="Arial" w:cs="Arial"/>
          <w:i/>
          <w:caps/>
          <w:color w:val="000000" w:themeColor="text1"/>
        </w:rPr>
        <w:t>U</w:t>
      </w:r>
      <w:r w:rsidRPr="00564859">
        <w:rPr>
          <w:rFonts w:ascii="Arial" w:hAnsi="Arial" w:cs="Arial"/>
          <w:i/>
          <w:caps/>
          <w:color w:val="000000" w:themeColor="text1"/>
        </w:rPr>
        <w:t>)</w:t>
      </w:r>
    </w:p>
    <w:p w14:paraId="0F7943C5" w14:textId="3D01B426" w:rsidR="003B0EA8" w:rsidRPr="00E75888" w:rsidRDefault="003B0EA8" w:rsidP="001336C8">
      <w:pPr>
        <w:jc w:val="both"/>
        <w:rPr>
          <w:rFonts w:ascii="Arial" w:hAnsi="Arial" w:cs="Arial"/>
        </w:rPr>
      </w:pPr>
      <w:r w:rsidRPr="00E75888">
        <w:rPr>
          <w:rFonts w:ascii="Arial" w:hAnsi="Arial" w:cs="Arial"/>
        </w:rPr>
        <w:t>Examines the roles and opportunities open to pharmacy clerks and technicians in various practice settings. Students will be introduced to pharmaceutical dosage forms, the drug development process, and drug classification systems. This course also includes an introduction to prescription labeling and to the law and ethics for pharmacy practice.</w:t>
      </w:r>
    </w:p>
    <w:p w14:paraId="505AE79F" w14:textId="77777777" w:rsidR="001336C8" w:rsidRPr="00E75888" w:rsidRDefault="001336C8" w:rsidP="001336C8">
      <w:pPr>
        <w:shd w:val="clear" w:color="auto" w:fill="FFFFFF"/>
        <w:rPr>
          <w:rFonts w:ascii="Arial" w:hAnsi="Arial" w:cs="Arial"/>
          <w:b/>
          <w:caps/>
          <w:color w:val="000000" w:themeColor="text1"/>
          <w:sz w:val="20"/>
          <w:szCs w:val="20"/>
        </w:rPr>
      </w:pPr>
    </w:p>
    <w:p w14:paraId="63EA2B71" w14:textId="0FB5E690" w:rsidR="00DF7051" w:rsidRPr="00564859" w:rsidRDefault="00DF7051" w:rsidP="001336C8">
      <w:pPr>
        <w:shd w:val="clear" w:color="auto" w:fill="FFFFFF"/>
        <w:spacing w:before="60" w:after="60"/>
        <w:rPr>
          <w:rFonts w:ascii="Arial" w:hAnsi="Arial" w:cs="Arial"/>
          <w:b/>
          <w:caps/>
          <w:color w:val="000000" w:themeColor="text1"/>
        </w:rPr>
      </w:pPr>
      <w:r w:rsidRPr="00564859">
        <w:rPr>
          <w:rFonts w:ascii="Arial" w:hAnsi="Arial" w:cs="Arial"/>
          <w:b/>
          <w:caps/>
          <w:color w:val="000000" w:themeColor="text1"/>
        </w:rPr>
        <w:t xml:space="preserve">PHRMCTK 29: Body Systems I </w:t>
      </w:r>
      <w:r w:rsidRPr="00564859">
        <w:rPr>
          <w:rFonts w:ascii="Arial" w:hAnsi="Arial" w:cs="Arial"/>
          <w:i/>
          <w:caps/>
          <w:color w:val="000000" w:themeColor="text1"/>
        </w:rPr>
        <w:t>(3</w:t>
      </w:r>
      <w:r w:rsidR="00A44A82" w:rsidRPr="00564859">
        <w:rPr>
          <w:rFonts w:ascii="Arial" w:hAnsi="Arial" w:cs="Arial"/>
          <w:i/>
          <w:caps/>
          <w:color w:val="000000" w:themeColor="text1"/>
        </w:rPr>
        <w:t>.</w:t>
      </w:r>
      <w:r w:rsidR="005E4EDB" w:rsidRPr="00564859">
        <w:rPr>
          <w:rFonts w:ascii="Arial" w:hAnsi="Arial" w:cs="Arial"/>
          <w:i/>
          <w:caps/>
          <w:color w:val="000000" w:themeColor="text1"/>
        </w:rPr>
        <w:t>0</w:t>
      </w:r>
      <w:r w:rsidR="00A44A82" w:rsidRPr="00564859">
        <w:rPr>
          <w:rFonts w:ascii="Arial" w:hAnsi="Arial" w:cs="Arial"/>
          <w:i/>
          <w:caps/>
          <w:color w:val="000000" w:themeColor="text1"/>
        </w:rPr>
        <w:t>0</w:t>
      </w:r>
      <w:r w:rsidRPr="00564859">
        <w:rPr>
          <w:rFonts w:ascii="Arial" w:hAnsi="Arial" w:cs="Arial"/>
          <w:i/>
          <w:caps/>
          <w:color w:val="000000" w:themeColor="text1"/>
        </w:rPr>
        <w:t xml:space="preserve"> </w:t>
      </w:r>
      <w:r w:rsidR="00A44A82" w:rsidRPr="00564859">
        <w:rPr>
          <w:rFonts w:ascii="Arial" w:hAnsi="Arial" w:cs="Arial"/>
          <w:i/>
          <w:caps/>
          <w:color w:val="000000" w:themeColor="text1"/>
        </w:rPr>
        <w:t>su</w:t>
      </w:r>
      <w:r w:rsidRPr="00564859">
        <w:rPr>
          <w:rFonts w:ascii="Arial" w:hAnsi="Arial" w:cs="Arial"/>
          <w:i/>
          <w:caps/>
          <w:color w:val="000000" w:themeColor="text1"/>
        </w:rPr>
        <w:t>)</w:t>
      </w:r>
    </w:p>
    <w:p w14:paraId="4D77F1B0" w14:textId="0BA4F62C" w:rsidR="003B0EA8" w:rsidRPr="00E75888" w:rsidRDefault="003B0EA8" w:rsidP="001336C8">
      <w:pPr>
        <w:jc w:val="both"/>
        <w:rPr>
          <w:rFonts w:ascii="Arial" w:hAnsi="Arial" w:cs="Arial"/>
        </w:rPr>
      </w:pPr>
      <w:r w:rsidRPr="00E75888">
        <w:rPr>
          <w:rFonts w:ascii="Arial" w:hAnsi="Arial" w:cs="Arial"/>
        </w:rPr>
        <w:t>Students will learn the indications, dosage, and adverse effects of prescription medications, nonprescription medications, and alternative therapies used to treat diseases affecting the muscular, skeletal, respiratory, renal, cardiovascular, and hematologic systems. Students will master an understanding of basic anatomy, physiology, pharmacology, and learn the brand and generic name, standard pronunciation, and routes of administration for each medication studied. Students will also learn medical terminology and abbreviations associated with the use of medication therapy affecting the body systems studied</w:t>
      </w:r>
      <w:r w:rsidR="00426663" w:rsidRPr="00E75888">
        <w:rPr>
          <w:rFonts w:ascii="Arial" w:hAnsi="Arial" w:cs="Arial"/>
        </w:rPr>
        <w:t>.</w:t>
      </w:r>
    </w:p>
    <w:p w14:paraId="63A26E27" w14:textId="77777777" w:rsidR="001336C8" w:rsidRPr="00E75888" w:rsidRDefault="001336C8" w:rsidP="001336C8">
      <w:pPr>
        <w:shd w:val="clear" w:color="auto" w:fill="FFFFFF"/>
        <w:rPr>
          <w:rFonts w:ascii="Arial" w:hAnsi="Arial" w:cs="Arial"/>
          <w:b/>
          <w:caps/>
          <w:color w:val="000000" w:themeColor="text1"/>
          <w:sz w:val="20"/>
          <w:szCs w:val="20"/>
        </w:rPr>
      </w:pPr>
    </w:p>
    <w:p w14:paraId="29917860" w14:textId="60B039B3" w:rsidR="00DF7051" w:rsidRPr="00564859" w:rsidRDefault="00DF7051" w:rsidP="001336C8">
      <w:pPr>
        <w:shd w:val="clear" w:color="auto" w:fill="FFFFFF"/>
        <w:spacing w:before="60" w:after="60"/>
        <w:rPr>
          <w:rFonts w:ascii="Arial" w:hAnsi="Arial" w:cs="Arial"/>
          <w:caps/>
          <w:color w:val="000000" w:themeColor="text1"/>
        </w:rPr>
      </w:pPr>
      <w:r w:rsidRPr="00564859">
        <w:rPr>
          <w:rFonts w:ascii="Arial" w:hAnsi="Arial" w:cs="Arial"/>
          <w:b/>
          <w:caps/>
          <w:color w:val="000000" w:themeColor="text1"/>
        </w:rPr>
        <w:t xml:space="preserve">PHRMCTK 30: Body Systems II </w:t>
      </w:r>
      <w:r w:rsidRPr="00564859">
        <w:rPr>
          <w:rFonts w:ascii="Arial" w:hAnsi="Arial" w:cs="Arial"/>
          <w:i/>
          <w:caps/>
          <w:color w:val="000000" w:themeColor="text1"/>
        </w:rPr>
        <w:t>(3</w:t>
      </w:r>
      <w:r w:rsidR="00A44A82" w:rsidRPr="00564859">
        <w:rPr>
          <w:rFonts w:ascii="Arial" w:hAnsi="Arial" w:cs="Arial"/>
          <w:i/>
          <w:caps/>
          <w:color w:val="000000" w:themeColor="text1"/>
        </w:rPr>
        <w:t>.0</w:t>
      </w:r>
      <w:r w:rsidR="005E4EDB" w:rsidRPr="00564859">
        <w:rPr>
          <w:rFonts w:ascii="Arial" w:hAnsi="Arial" w:cs="Arial"/>
          <w:i/>
          <w:caps/>
          <w:color w:val="000000" w:themeColor="text1"/>
        </w:rPr>
        <w:t>0</w:t>
      </w:r>
      <w:r w:rsidR="00A44A82" w:rsidRPr="00564859">
        <w:rPr>
          <w:rFonts w:ascii="Arial" w:hAnsi="Arial" w:cs="Arial"/>
          <w:i/>
          <w:caps/>
          <w:color w:val="000000" w:themeColor="text1"/>
        </w:rPr>
        <w:t xml:space="preserve"> su)</w:t>
      </w:r>
    </w:p>
    <w:p w14:paraId="31C7AFA4" w14:textId="48123245" w:rsidR="003B0EA8" w:rsidRPr="00E75888" w:rsidRDefault="003B0EA8" w:rsidP="001336C8">
      <w:pPr>
        <w:jc w:val="both"/>
        <w:rPr>
          <w:rFonts w:ascii="Arial" w:hAnsi="Arial" w:cs="Arial"/>
        </w:rPr>
      </w:pPr>
      <w:r w:rsidRPr="00E75888">
        <w:rPr>
          <w:rFonts w:ascii="Arial" w:hAnsi="Arial" w:cs="Arial"/>
        </w:rPr>
        <w:t>Students will learn the indications, dosage, and adverse effects of prescription medications, nonprescription medications, and alternative therapies used to treat diseases affecting the nervous, endocrine, gastrointestinal, reproductive, immune, ears/nose/throat, and dermatologic systems. Students will master an understanding of basic anatomy, physiology, pharmacology, and learn the brand and generic name, standard pronunciation, and routes of administration for each medication studied. Students will also learn medical terminology and abbreviations associated with the use of medication therapy affecting the body systems studied.</w:t>
      </w:r>
    </w:p>
    <w:p w14:paraId="6F73A867" w14:textId="77777777" w:rsidR="001336C8" w:rsidRPr="00E75888" w:rsidRDefault="001336C8" w:rsidP="001336C8">
      <w:pPr>
        <w:shd w:val="clear" w:color="auto" w:fill="FFFFFF"/>
        <w:rPr>
          <w:rFonts w:ascii="Arial" w:hAnsi="Arial" w:cs="Arial"/>
          <w:b/>
          <w:caps/>
          <w:color w:val="000000" w:themeColor="text1"/>
        </w:rPr>
      </w:pPr>
    </w:p>
    <w:p w14:paraId="4CC3CB0C" w14:textId="2AC555A7" w:rsidR="00DF7051" w:rsidRPr="00564859" w:rsidRDefault="00DF7051" w:rsidP="001336C8">
      <w:pPr>
        <w:shd w:val="clear" w:color="auto" w:fill="FFFFFF"/>
        <w:spacing w:before="60" w:after="60"/>
        <w:rPr>
          <w:rFonts w:ascii="Arial" w:hAnsi="Arial" w:cs="Arial"/>
          <w:caps/>
          <w:color w:val="000000" w:themeColor="text1"/>
        </w:rPr>
      </w:pPr>
      <w:r w:rsidRPr="00564859">
        <w:rPr>
          <w:rFonts w:ascii="Arial" w:hAnsi="Arial" w:cs="Arial"/>
          <w:b/>
          <w:caps/>
          <w:color w:val="000000" w:themeColor="text1"/>
        </w:rPr>
        <w:t xml:space="preserve">PHRMCTK 31: Pharmacy Calculations </w:t>
      </w:r>
      <w:r w:rsidRPr="00564859">
        <w:rPr>
          <w:rFonts w:ascii="Arial" w:hAnsi="Arial" w:cs="Arial"/>
          <w:i/>
          <w:caps/>
          <w:color w:val="000000" w:themeColor="text1"/>
        </w:rPr>
        <w:t>(2</w:t>
      </w:r>
      <w:r w:rsidR="00A44A82" w:rsidRPr="00564859">
        <w:rPr>
          <w:rFonts w:ascii="Arial" w:hAnsi="Arial" w:cs="Arial"/>
          <w:i/>
          <w:caps/>
          <w:color w:val="000000" w:themeColor="text1"/>
        </w:rPr>
        <w:t>.</w:t>
      </w:r>
      <w:r w:rsidR="005E4EDB" w:rsidRPr="00564859">
        <w:rPr>
          <w:rFonts w:ascii="Arial" w:hAnsi="Arial" w:cs="Arial"/>
          <w:i/>
          <w:caps/>
          <w:color w:val="000000" w:themeColor="text1"/>
        </w:rPr>
        <w:t>0</w:t>
      </w:r>
      <w:r w:rsidR="00A44A82" w:rsidRPr="00564859">
        <w:rPr>
          <w:rFonts w:ascii="Arial" w:hAnsi="Arial" w:cs="Arial"/>
          <w:i/>
          <w:caps/>
          <w:color w:val="000000" w:themeColor="text1"/>
        </w:rPr>
        <w:t>0 SU</w:t>
      </w:r>
      <w:r w:rsidRPr="00564859">
        <w:rPr>
          <w:rFonts w:ascii="Arial" w:hAnsi="Arial" w:cs="Arial"/>
          <w:i/>
          <w:caps/>
          <w:color w:val="000000" w:themeColor="text1"/>
        </w:rPr>
        <w:t>)</w:t>
      </w:r>
    </w:p>
    <w:p w14:paraId="48BD2319" w14:textId="36D5691E" w:rsidR="003B0EA8" w:rsidRPr="00E75888" w:rsidRDefault="003B0EA8" w:rsidP="001336C8">
      <w:pPr>
        <w:jc w:val="both"/>
        <w:rPr>
          <w:rFonts w:ascii="Arial" w:hAnsi="Arial" w:cs="Arial"/>
        </w:rPr>
      </w:pPr>
      <w:r w:rsidRPr="00E75888">
        <w:rPr>
          <w:rFonts w:ascii="Arial" w:hAnsi="Arial" w:cs="Arial"/>
        </w:rPr>
        <w:t>Students will learn calculations related to drug dosage, measurements of strength, and preparation of medications. This course also includes inter-conversion of units in the metric and common systems of measurement. Emphasis is placed on unit-cancellation for solving pharmacy problems. This course includes a strong verbal component.</w:t>
      </w:r>
    </w:p>
    <w:p w14:paraId="2413FBCE" w14:textId="6413361C" w:rsidR="00564859" w:rsidRDefault="00564859" w:rsidP="001336C8">
      <w:pPr>
        <w:shd w:val="clear" w:color="auto" w:fill="FFFFFF"/>
        <w:spacing w:before="60" w:after="60"/>
        <w:rPr>
          <w:rFonts w:ascii="Arial" w:hAnsi="Arial" w:cs="Arial"/>
          <w:b/>
          <w:caps/>
          <w:color w:val="000000" w:themeColor="text1"/>
          <w:sz w:val="20"/>
          <w:szCs w:val="20"/>
        </w:rPr>
      </w:pPr>
    </w:p>
    <w:p w14:paraId="500FC00A" w14:textId="074720BE" w:rsidR="002B0319" w:rsidRDefault="002B0319" w:rsidP="001336C8">
      <w:pPr>
        <w:shd w:val="clear" w:color="auto" w:fill="FFFFFF"/>
        <w:spacing w:before="60" w:after="60"/>
        <w:rPr>
          <w:rFonts w:ascii="Arial" w:hAnsi="Arial" w:cs="Arial"/>
          <w:b/>
          <w:caps/>
          <w:color w:val="000000" w:themeColor="text1"/>
          <w:sz w:val="20"/>
          <w:szCs w:val="20"/>
        </w:rPr>
      </w:pPr>
    </w:p>
    <w:p w14:paraId="4EBFDC15" w14:textId="316B0146" w:rsidR="002B0319" w:rsidRDefault="002B0319" w:rsidP="001336C8">
      <w:pPr>
        <w:shd w:val="clear" w:color="auto" w:fill="FFFFFF"/>
        <w:spacing w:before="60" w:after="60"/>
        <w:rPr>
          <w:rFonts w:ascii="Arial" w:hAnsi="Arial" w:cs="Arial"/>
          <w:b/>
          <w:caps/>
          <w:color w:val="000000" w:themeColor="text1"/>
          <w:sz w:val="20"/>
          <w:szCs w:val="20"/>
        </w:rPr>
      </w:pPr>
    </w:p>
    <w:p w14:paraId="711CA6A1" w14:textId="77777777" w:rsidR="002B0319" w:rsidRDefault="002B0319" w:rsidP="001336C8">
      <w:pPr>
        <w:shd w:val="clear" w:color="auto" w:fill="FFFFFF"/>
        <w:spacing w:before="60" w:after="60"/>
        <w:rPr>
          <w:rFonts w:ascii="Arial" w:hAnsi="Arial" w:cs="Arial"/>
          <w:b/>
          <w:caps/>
          <w:color w:val="000000" w:themeColor="text1"/>
          <w:sz w:val="20"/>
          <w:szCs w:val="20"/>
        </w:rPr>
      </w:pPr>
    </w:p>
    <w:p w14:paraId="0E5172D7" w14:textId="4249CB95" w:rsidR="00DF7051" w:rsidRPr="00564859" w:rsidRDefault="00DF7051" w:rsidP="001336C8">
      <w:pPr>
        <w:shd w:val="clear" w:color="auto" w:fill="FFFFFF"/>
        <w:spacing w:before="60" w:after="60"/>
        <w:rPr>
          <w:rFonts w:ascii="Arial" w:hAnsi="Arial" w:cs="Arial"/>
          <w:caps/>
          <w:color w:val="000000" w:themeColor="text1"/>
        </w:rPr>
      </w:pPr>
      <w:r w:rsidRPr="00564859">
        <w:rPr>
          <w:rFonts w:ascii="Arial" w:hAnsi="Arial" w:cs="Arial"/>
          <w:b/>
          <w:caps/>
          <w:color w:val="000000" w:themeColor="text1"/>
        </w:rPr>
        <w:lastRenderedPageBreak/>
        <w:t xml:space="preserve">PHRMCTK 32: Pharmacy Operations </w:t>
      </w:r>
      <w:r w:rsidRPr="00564859">
        <w:rPr>
          <w:rFonts w:ascii="Arial" w:hAnsi="Arial" w:cs="Arial"/>
          <w:i/>
          <w:caps/>
          <w:color w:val="000000" w:themeColor="text1"/>
        </w:rPr>
        <w:t>(4.</w:t>
      </w:r>
      <w:r w:rsidR="00D86803" w:rsidRPr="00564859">
        <w:rPr>
          <w:rFonts w:ascii="Arial" w:hAnsi="Arial" w:cs="Arial"/>
          <w:i/>
          <w:caps/>
          <w:color w:val="000000" w:themeColor="text1"/>
        </w:rPr>
        <w:t>5</w:t>
      </w:r>
      <w:r w:rsidRPr="00564859">
        <w:rPr>
          <w:rFonts w:ascii="Arial" w:hAnsi="Arial" w:cs="Arial"/>
          <w:i/>
          <w:caps/>
          <w:color w:val="000000" w:themeColor="text1"/>
        </w:rPr>
        <w:t xml:space="preserve"> </w:t>
      </w:r>
      <w:r w:rsidR="00A44A82" w:rsidRPr="00564859">
        <w:rPr>
          <w:rFonts w:ascii="Arial" w:hAnsi="Arial" w:cs="Arial"/>
          <w:i/>
          <w:caps/>
          <w:color w:val="000000" w:themeColor="text1"/>
        </w:rPr>
        <w:t>su</w:t>
      </w:r>
      <w:r w:rsidRPr="00564859">
        <w:rPr>
          <w:rFonts w:ascii="Arial" w:hAnsi="Arial" w:cs="Arial"/>
          <w:i/>
          <w:caps/>
          <w:color w:val="000000" w:themeColor="text1"/>
        </w:rPr>
        <w:t>)</w:t>
      </w:r>
    </w:p>
    <w:p w14:paraId="787507FD" w14:textId="765B502D" w:rsidR="003B0EA8" w:rsidRPr="00E75888" w:rsidRDefault="003B0EA8" w:rsidP="001336C8">
      <w:pPr>
        <w:jc w:val="both"/>
        <w:rPr>
          <w:rFonts w:ascii="Arial" w:hAnsi="Arial" w:cs="Arial"/>
        </w:rPr>
      </w:pPr>
      <w:r w:rsidRPr="00E75888">
        <w:rPr>
          <w:rFonts w:ascii="Arial" w:hAnsi="Arial" w:cs="Arial"/>
        </w:rPr>
        <w:t>Examines processing, handling, and preparing medications and medication orders in both the outpatient and compounding pharmacy settings in a manner consistent with the legal and ethical guidelines. This course will prepare the students to master the skills needed to begin an outpatient pharmacy externship</w:t>
      </w:r>
    </w:p>
    <w:p w14:paraId="5DA71032" w14:textId="77777777" w:rsidR="001336C8" w:rsidRPr="00E75888" w:rsidRDefault="001336C8" w:rsidP="001336C8">
      <w:pPr>
        <w:shd w:val="clear" w:color="auto" w:fill="FFFFFF"/>
        <w:rPr>
          <w:rFonts w:ascii="Arial" w:hAnsi="Arial" w:cs="Arial"/>
          <w:b/>
          <w:caps/>
          <w:color w:val="000000" w:themeColor="text1"/>
          <w:sz w:val="20"/>
          <w:szCs w:val="20"/>
        </w:rPr>
      </w:pPr>
    </w:p>
    <w:p w14:paraId="65AF4FA9" w14:textId="4125AE93" w:rsidR="00DF7051" w:rsidRPr="00564859" w:rsidRDefault="00DF7051" w:rsidP="001336C8">
      <w:pPr>
        <w:shd w:val="clear" w:color="auto" w:fill="FFFFFF"/>
        <w:spacing w:before="60" w:after="60"/>
        <w:rPr>
          <w:rFonts w:ascii="Arial" w:hAnsi="Arial" w:cs="Arial"/>
          <w:i/>
          <w:caps/>
          <w:color w:val="000000" w:themeColor="text1"/>
        </w:rPr>
      </w:pPr>
      <w:r w:rsidRPr="00564859">
        <w:rPr>
          <w:rFonts w:ascii="Arial" w:hAnsi="Arial" w:cs="Arial"/>
          <w:b/>
          <w:caps/>
          <w:color w:val="000000" w:themeColor="text1"/>
        </w:rPr>
        <w:t xml:space="preserve">PHRMCTK 34: Community Pharmacy Externship </w:t>
      </w:r>
      <w:r w:rsidRPr="00564859">
        <w:rPr>
          <w:rFonts w:ascii="Arial" w:hAnsi="Arial" w:cs="Arial"/>
          <w:i/>
          <w:caps/>
          <w:color w:val="000000" w:themeColor="text1"/>
        </w:rPr>
        <w:t>(2.</w:t>
      </w:r>
      <w:r w:rsidR="00D86803" w:rsidRPr="00564859">
        <w:rPr>
          <w:rFonts w:ascii="Arial" w:hAnsi="Arial" w:cs="Arial"/>
          <w:i/>
          <w:caps/>
          <w:color w:val="000000" w:themeColor="text1"/>
        </w:rPr>
        <w:t>5</w:t>
      </w:r>
      <w:r w:rsidRPr="00564859">
        <w:rPr>
          <w:rFonts w:ascii="Arial" w:hAnsi="Arial" w:cs="Arial"/>
          <w:i/>
          <w:caps/>
          <w:color w:val="000000" w:themeColor="text1"/>
        </w:rPr>
        <w:t xml:space="preserve"> </w:t>
      </w:r>
      <w:r w:rsidR="00A44A82" w:rsidRPr="00564859">
        <w:rPr>
          <w:rFonts w:ascii="Arial" w:hAnsi="Arial" w:cs="Arial"/>
          <w:i/>
          <w:caps/>
          <w:color w:val="000000" w:themeColor="text1"/>
        </w:rPr>
        <w:t>su</w:t>
      </w:r>
      <w:r w:rsidRPr="00564859">
        <w:rPr>
          <w:rFonts w:ascii="Arial" w:hAnsi="Arial" w:cs="Arial"/>
          <w:i/>
          <w:caps/>
          <w:color w:val="000000" w:themeColor="text1"/>
        </w:rPr>
        <w:t>)</w:t>
      </w:r>
    </w:p>
    <w:p w14:paraId="5C7A05F9" w14:textId="498CAA25" w:rsidR="003B0EA8" w:rsidRPr="00E75888" w:rsidRDefault="003B0EA8" w:rsidP="001336C8">
      <w:pPr>
        <w:jc w:val="both"/>
        <w:rPr>
          <w:rFonts w:ascii="Arial" w:hAnsi="Arial" w:cs="Arial"/>
        </w:rPr>
      </w:pPr>
      <w:r w:rsidRPr="00E75888">
        <w:rPr>
          <w:rFonts w:ascii="Arial" w:hAnsi="Arial" w:cs="Arial"/>
        </w:rPr>
        <w:t xml:space="preserve">The externship will give </w:t>
      </w:r>
      <w:r w:rsidR="005912F0" w:rsidRPr="00E75888">
        <w:rPr>
          <w:rFonts w:ascii="Arial" w:hAnsi="Arial" w:cs="Arial"/>
        </w:rPr>
        <w:t xml:space="preserve">students </w:t>
      </w:r>
      <w:r w:rsidRPr="00E75888">
        <w:rPr>
          <w:rFonts w:ascii="Arial" w:hAnsi="Arial" w:cs="Arial"/>
        </w:rPr>
        <w:t>the opportunity to apply and practice skills developed in other pharmacy technician courses in a community or outpatient pharmacy</w:t>
      </w:r>
    </w:p>
    <w:p w14:paraId="250891D6" w14:textId="50440915" w:rsidR="00E0721E" w:rsidRPr="00E75888" w:rsidRDefault="00E0721E" w:rsidP="001336C8">
      <w:pPr>
        <w:rPr>
          <w:rFonts w:ascii="Arial" w:hAnsi="Arial" w:cs="Arial"/>
          <w:color w:val="000000" w:themeColor="text1"/>
        </w:rPr>
      </w:pPr>
    </w:p>
    <w:p w14:paraId="0059C60D" w14:textId="40548656" w:rsidR="0024536B" w:rsidRPr="00E75888" w:rsidRDefault="00A44A82" w:rsidP="001336C8">
      <w:pPr>
        <w:jc w:val="both"/>
        <w:rPr>
          <w:rFonts w:ascii="Arial" w:hAnsi="Arial" w:cs="Arial"/>
          <w:bCs/>
          <w:i/>
          <w:color w:val="000000" w:themeColor="text1"/>
        </w:rPr>
      </w:pPr>
      <w:r w:rsidRPr="00E75888">
        <w:rPr>
          <w:rFonts w:ascii="Arial" w:hAnsi="Arial" w:cs="Arial"/>
          <w:bCs/>
          <w:i/>
          <w:color w:val="000000" w:themeColor="text1"/>
        </w:rPr>
        <w:t xml:space="preserve">Students are eligible to petition for Associate Degree in Pharmacy Technician upon successful completion of additional general education courses </w:t>
      </w:r>
      <w:r w:rsidR="005E4EDB" w:rsidRPr="00E75888">
        <w:rPr>
          <w:rFonts w:ascii="Arial" w:hAnsi="Arial" w:cs="Arial"/>
          <w:bCs/>
          <w:i/>
          <w:color w:val="000000" w:themeColor="text1"/>
        </w:rPr>
        <w:t xml:space="preserve">for </w:t>
      </w:r>
      <w:r w:rsidRPr="00E75888">
        <w:rPr>
          <w:rFonts w:ascii="Arial" w:hAnsi="Arial" w:cs="Arial"/>
          <w:bCs/>
          <w:i/>
          <w:color w:val="000000" w:themeColor="text1"/>
        </w:rPr>
        <w:t xml:space="preserve">a total minimum of 60 </w:t>
      </w:r>
      <w:r w:rsidR="005E4EDB" w:rsidRPr="00E75888">
        <w:rPr>
          <w:rFonts w:ascii="Arial" w:hAnsi="Arial" w:cs="Arial"/>
          <w:bCs/>
          <w:i/>
          <w:color w:val="000000" w:themeColor="text1"/>
        </w:rPr>
        <w:t>semester units</w:t>
      </w:r>
      <w:r w:rsidRPr="00E75888">
        <w:rPr>
          <w:rFonts w:ascii="Arial" w:hAnsi="Arial" w:cs="Arial"/>
          <w:bCs/>
          <w:i/>
          <w:color w:val="000000" w:themeColor="text1"/>
        </w:rPr>
        <w:t>.</w:t>
      </w:r>
    </w:p>
    <w:p w14:paraId="05B26B4F" w14:textId="5BB4847A" w:rsidR="009363EB" w:rsidRPr="00E75888" w:rsidRDefault="00F34156" w:rsidP="001336C8">
      <w:pPr>
        <w:jc w:val="both"/>
        <w:rPr>
          <w:rFonts w:ascii="Arial" w:hAnsi="Arial" w:cs="Arial"/>
          <w:bCs/>
          <w:i/>
          <w:color w:val="000000" w:themeColor="text1"/>
        </w:rPr>
      </w:pPr>
      <w:r w:rsidRPr="00E75888">
        <w:rPr>
          <w:rFonts w:ascii="Arial" w:hAnsi="Arial" w:cs="Arial"/>
          <w:bCs/>
          <w:i/>
          <w:color w:val="000000" w:themeColor="text1"/>
        </w:rPr>
        <w:t>Licensed Vocational Nurse</w:t>
      </w:r>
    </w:p>
    <w:p w14:paraId="70F51E40" w14:textId="1D2AE7BA" w:rsidR="00F34156" w:rsidRDefault="00F34156" w:rsidP="00564859">
      <w:pPr>
        <w:jc w:val="both"/>
        <w:rPr>
          <w:rFonts w:ascii="Arial" w:hAnsi="Arial" w:cs="Arial"/>
          <w:bCs/>
          <w:i/>
          <w:color w:val="000000" w:themeColor="text1"/>
          <w:sz w:val="20"/>
          <w:szCs w:val="20"/>
        </w:rPr>
      </w:pPr>
    </w:p>
    <w:p w14:paraId="1208919B" w14:textId="77777777" w:rsidR="006044FF" w:rsidRPr="00E75888" w:rsidRDefault="006044FF" w:rsidP="00564859">
      <w:pPr>
        <w:jc w:val="both"/>
        <w:rPr>
          <w:rFonts w:ascii="Arial" w:hAnsi="Arial" w:cs="Arial"/>
          <w:bCs/>
          <w:i/>
          <w:color w:val="000000" w:themeColor="text1"/>
          <w:sz w:val="20"/>
          <w:szCs w:val="20"/>
        </w:rPr>
      </w:pPr>
    </w:p>
    <w:p w14:paraId="6DC6A246" w14:textId="77777777" w:rsidR="006044FF" w:rsidRPr="00E75888" w:rsidRDefault="006044FF" w:rsidP="006044FF">
      <w:pPr>
        <w:spacing w:line="276" w:lineRule="auto"/>
        <w:ind w:left="720"/>
        <w:rPr>
          <w:rFonts w:ascii="Arial" w:hAnsi="Arial" w:cs="Arial"/>
          <w:b/>
          <w:bCs/>
        </w:rPr>
      </w:pPr>
      <w:r w:rsidRPr="00E75888">
        <w:rPr>
          <w:rFonts w:ascii="Arial" w:hAnsi="Arial" w:cs="Arial"/>
          <w:b/>
          <w:bCs/>
        </w:rPr>
        <w:t>Proposed New Certificate and Degree Programs/ LMI Reports</w:t>
      </w:r>
    </w:p>
    <w:p w14:paraId="24C31236" w14:textId="77777777" w:rsidR="005C5013" w:rsidRPr="00E75888" w:rsidRDefault="005C5013" w:rsidP="001336C8">
      <w:pPr>
        <w:rPr>
          <w:rFonts w:ascii="Arial" w:hAnsi="Arial" w:cs="Arial"/>
          <w:b/>
          <w:i/>
          <w:iCs/>
          <w:noProof/>
          <w:color w:val="800000"/>
          <w:szCs w:val="28"/>
        </w:rPr>
      </w:pPr>
    </w:p>
    <w:p w14:paraId="70764399" w14:textId="7540E47E" w:rsidR="00B671B0" w:rsidRPr="00E75888" w:rsidRDefault="00F34156" w:rsidP="00F34156">
      <w:pPr>
        <w:jc w:val="center"/>
        <w:rPr>
          <w:rFonts w:ascii="Arial" w:hAnsi="Arial" w:cs="Arial"/>
          <w:b/>
          <w:color w:val="365F91" w:themeColor="accent1" w:themeShade="BF"/>
          <w:sz w:val="40"/>
          <w:szCs w:val="40"/>
        </w:rPr>
      </w:pPr>
      <w:r w:rsidRPr="00E75888">
        <w:rPr>
          <w:rFonts w:ascii="Arial" w:hAnsi="Arial" w:cs="Arial"/>
          <w:b/>
          <w:color w:val="800000"/>
          <w:sz w:val="28"/>
          <w:szCs w:val="28"/>
        </w:rPr>
        <w:t>Licensed Vocational Nurse</w:t>
      </w:r>
    </w:p>
    <w:p w14:paraId="64DA4ECC" w14:textId="1E4B7EE7" w:rsidR="00F34156" w:rsidRDefault="00F34156" w:rsidP="00F34156">
      <w:pPr>
        <w:tabs>
          <w:tab w:val="left" w:pos="1080"/>
        </w:tabs>
        <w:autoSpaceDE w:val="0"/>
        <w:autoSpaceDN w:val="0"/>
        <w:adjustRightInd w:val="0"/>
        <w:jc w:val="center"/>
        <w:rPr>
          <w:rFonts w:ascii="Arial" w:hAnsi="Arial" w:cs="Arial"/>
          <w:b/>
          <w:color w:val="800000"/>
          <w:sz w:val="28"/>
          <w:szCs w:val="28"/>
        </w:rPr>
      </w:pPr>
      <w:r w:rsidRPr="00B10E5A">
        <w:rPr>
          <w:rFonts w:ascii="Arial" w:hAnsi="Arial" w:cs="Arial"/>
          <w:color w:val="800000"/>
          <w:sz w:val="28"/>
          <w:szCs w:val="28"/>
        </w:rPr>
        <w:t>Certificate of Achievement</w:t>
      </w:r>
      <w:r w:rsidR="00B10E5A" w:rsidRPr="00B10E5A">
        <w:rPr>
          <w:rFonts w:ascii="Arial" w:hAnsi="Arial" w:cs="Arial"/>
          <w:color w:val="800000"/>
          <w:sz w:val="28"/>
          <w:szCs w:val="28"/>
        </w:rPr>
        <w:t>/A. A</w:t>
      </w:r>
      <w:r w:rsidR="00B10E5A">
        <w:rPr>
          <w:rFonts w:ascii="Arial" w:hAnsi="Arial" w:cs="Arial"/>
          <w:color w:val="800000"/>
          <w:sz w:val="28"/>
          <w:szCs w:val="28"/>
        </w:rPr>
        <w:t>.</w:t>
      </w:r>
      <w:r w:rsidRPr="00E75888">
        <w:rPr>
          <w:rFonts w:ascii="Arial" w:hAnsi="Arial" w:cs="Arial"/>
          <w:color w:val="800000"/>
          <w:sz w:val="28"/>
          <w:szCs w:val="28"/>
        </w:rPr>
        <w:t xml:space="preserve"> </w:t>
      </w:r>
      <w:r w:rsidRPr="00E75888">
        <w:rPr>
          <w:rFonts w:ascii="Arial" w:hAnsi="Arial" w:cs="Arial"/>
          <w:b/>
          <w:color w:val="800000"/>
          <w:sz w:val="28"/>
          <w:szCs w:val="28"/>
        </w:rPr>
        <w:t>(57 Semester Units)</w:t>
      </w:r>
    </w:p>
    <w:p w14:paraId="2EC87A89" w14:textId="2812DF44" w:rsidR="00F34156" w:rsidRDefault="00270455" w:rsidP="00F34156">
      <w:pPr>
        <w:tabs>
          <w:tab w:val="left" w:pos="1080"/>
        </w:tabs>
        <w:autoSpaceDE w:val="0"/>
        <w:autoSpaceDN w:val="0"/>
        <w:adjustRightInd w:val="0"/>
        <w:jc w:val="center"/>
        <w:rPr>
          <w:rFonts w:ascii="Arial" w:hAnsi="Arial" w:cs="Arial"/>
          <w:b/>
          <w:color w:val="800000"/>
          <w:sz w:val="28"/>
          <w:szCs w:val="28"/>
        </w:rPr>
      </w:pPr>
      <w:r w:rsidRPr="00E75888">
        <w:rPr>
          <w:rFonts w:ascii="Arial" w:hAnsi="Arial" w:cs="Arial"/>
          <w:b/>
          <w:color w:val="800000"/>
          <w:sz w:val="28"/>
          <w:szCs w:val="28"/>
        </w:rPr>
        <w:t>(</w:t>
      </w:r>
      <w:r w:rsidR="00F34156" w:rsidRPr="00E75888">
        <w:rPr>
          <w:rFonts w:ascii="Arial" w:hAnsi="Arial" w:cs="Arial"/>
          <w:b/>
          <w:color w:val="800000"/>
          <w:sz w:val="28"/>
          <w:szCs w:val="28"/>
        </w:rPr>
        <w:t>Courses Under Development</w:t>
      </w:r>
      <w:r w:rsidRPr="00E75888">
        <w:rPr>
          <w:rFonts w:ascii="Arial" w:hAnsi="Arial" w:cs="Arial"/>
          <w:b/>
          <w:color w:val="800000"/>
          <w:sz w:val="28"/>
          <w:szCs w:val="28"/>
        </w:rPr>
        <w:t>)</w:t>
      </w:r>
    </w:p>
    <w:p w14:paraId="770BFE2E" w14:textId="283BA8DF" w:rsidR="007B440C" w:rsidRPr="00E75888" w:rsidRDefault="007B440C" w:rsidP="00F34156">
      <w:pPr>
        <w:tabs>
          <w:tab w:val="left" w:pos="1080"/>
        </w:tabs>
        <w:autoSpaceDE w:val="0"/>
        <w:autoSpaceDN w:val="0"/>
        <w:adjustRightInd w:val="0"/>
        <w:jc w:val="center"/>
        <w:rPr>
          <w:rFonts w:ascii="Arial" w:hAnsi="Arial" w:cs="Arial"/>
          <w:b/>
          <w:color w:val="800000"/>
          <w:sz w:val="28"/>
          <w:szCs w:val="28"/>
        </w:rPr>
      </w:pPr>
      <w:r>
        <w:rPr>
          <w:rFonts w:ascii="Arial" w:hAnsi="Arial" w:cs="Arial"/>
          <w:b/>
          <w:color w:val="800000"/>
          <w:sz w:val="28"/>
          <w:szCs w:val="28"/>
        </w:rPr>
        <w:t>(For Credit-</w:t>
      </w:r>
      <w:r w:rsidR="00B10E5A">
        <w:rPr>
          <w:rFonts w:ascii="Arial" w:hAnsi="Arial" w:cs="Arial"/>
          <w:b/>
          <w:color w:val="800000"/>
          <w:sz w:val="28"/>
          <w:szCs w:val="28"/>
        </w:rPr>
        <w:t xml:space="preserve"> </w:t>
      </w:r>
      <w:r>
        <w:rPr>
          <w:rFonts w:ascii="Arial" w:hAnsi="Arial" w:cs="Arial"/>
          <w:b/>
          <w:color w:val="800000"/>
          <w:sz w:val="28"/>
          <w:szCs w:val="28"/>
        </w:rPr>
        <w:t>LMI</w:t>
      </w:r>
      <w:r w:rsidR="00B10E5A">
        <w:rPr>
          <w:rFonts w:ascii="Arial" w:hAnsi="Arial" w:cs="Arial"/>
          <w:b/>
          <w:color w:val="800000"/>
          <w:sz w:val="28"/>
          <w:szCs w:val="28"/>
        </w:rPr>
        <w:t xml:space="preserve"> Report</w:t>
      </w:r>
      <w:r>
        <w:rPr>
          <w:rFonts w:ascii="Arial" w:hAnsi="Arial" w:cs="Arial"/>
          <w:b/>
          <w:color w:val="800000"/>
          <w:sz w:val="28"/>
          <w:szCs w:val="28"/>
        </w:rPr>
        <w:t>)</w:t>
      </w:r>
    </w:p>
    <w:p w14:paraId="13C82201" w14:textId="7FCD2DC4" w:rsidR="001869F7" w:rsidRPr="00E75888" w:rsidRDefault="001869F7" w:rsidP="00F34156">
      <w:pPr>
        <w:tabs>
          <w:tab w:val="left" w:pos="1080"/>
        </w:tabs>
        <w:autoSpaceDE w:val="0"/>
        <w:autoSpaceDN w:val="0"/>
        <w:adjustRightInd w:val="0"/>
        <w:jc w:val="center"/>
        <w:rPr>
          <w:rFonts w:ascii="Arial" w:hAnsi="Arial" w:cs="Arial"/>
          <w:b/>
          <w:color w:val="800000"/>
          <w:sz w:val="28"/>
          <w:szCs w:val="28"/>
        </w:rPr>
      </w:pPr>
    </w:p>
    <w:tbl>
      <w:tblPr>
        <w:tblStyle w:val="TableGrid"/>
        <w:tblW w:w="10170" w:type="dxa"/>
        <w:tblInd w:w="-5" w:type="dxa"/>
        <w:tblLook w:val="04A0" w:firstRow="1" w:lastRow="0" w:firstColumn="1" w:lastColumn="0" w:noHBand="0" w:noVBand="1"/>
      </w:tblPr>
      <w:tblGrid>
        <w:gridCol w:w="3510"/>
        <w:gridCol w:w="3510"/>
        <w:gridCol w:w="3150"/>
      </w:tblGrid>
      <w:tr w:rsidR="001869F7" w:rsidRPr="00E75888" w14:paraId="7E3557C8" w14:textId="77777777" w:rsidTr="002B0319">
        <w:tc>
          <w:tcPr>
            <w:tcW w:w="3510" w:type="dxa"/>
          </w:tcPr>
          <w:p w14:paraId="4FAD8477" w14:textId="53C4CEAC" w:rsidR="001869F7" w:rsidRPr="00564859" w:rsidRDefault="001869F7" w:rsidP="00564859">
            <w:pPr>
              <w:tabs>
                <w:tab w:val="left" w:pos="1080"/>
              </w:tabs>
              <w:autoSpaceDE w:val="0"/>
              <w:autoSpaceDN w:val="0"/>
              <w:adjustRightInd w:val="0"/>
              <w:rPr>
                <w:rFonts w:ascii="Arial" w:hAnsi="Arial" w:cs="Arial"/>
                <w:sz w:val="28"/>
                <w:szCs w:val="28"/>
              </w:rPr>
            </w:pPr>
            <w:r w:rsidRPr="00564859">
              <w:rPr>
                <w:rFonts w:ascii="Arial" w:hAnsi="Arial" w:cs="Arial"/>
                <w:sz w:val="28"/>
                <w:szCs w:val="28"/>
              </w:rPr>
              <w:t>Semester 1</w:t>
            </w:r>
          </w:p>
        </w:tc>
        <w:tc>
          <w:tcPr>
            <w:tcW w:w="3510" w:type="dxa"/>
          </w:tcPr>
          <w:p w14:paraId="4EBFBA85" w14:textId="0006B3CA" w:rsidR="001869F7" w:rsidRPr="00564859" w:rsidRDefault="001869F7" w:rsidP="00564859">
            <w:pPr>
              <w:tabs>
                <w:tab w:val="left" w:pos="1080"/>
              </w:tabs>
              <w:autoSpaceDE w:val="0"/>
              <w:autoSpaceDN w:val="0"/>
              <w:adjustRightInd w:val="0"/>
              <w:rPr>
                <w:rFonts w:ascii="Arial" w:hAnsi="Arial" w:cs="Arial"/>
                <w:sz w:val="28"/>
                <w:szCs w:val="28"/>
              </w:rPr>
            </w:pPr>
            <w:r w:rsidRPr="00564859">
              <w:rPr>
                <w:rFonts w:ascii="Arial" w:hAnsi="Arial" w:cs="Arial"/>
                <w:sz w:val="28"/>
                <w:szCs w:val="28"/>
              </w:rPr>
              <w:t>Semester 2</w:t>
            </w:r>
          </w:p>
        </w:tc>
        <w:tc>
          <w:tcPr>
            <w:tcW w:w="3150" w:type="dxa"/>
          </w:tcPr>
          <w:p w14:paraId="2C6372BC" w14:textId="3116775C" w:rsidR="001869F7" w:rsidRPr="00564859" w:rsidRDefault="001869F7" w:rsidP="00564859">
            <w:pPr>
              <w:tabs>
                <w:tab w:val="left" w:pos="1080"/>
              </w:tabs>
              <w:autoSpaceDE w:val="0"/>
              <w:autoSpaceDN w:val="0"/>
              <w:adjustRightInd w:val="0"/>
              <w:rPr>
                <w:rFonts w:ascii="Arial" w:hAnsi="Arial" w:cs="Arial"/>
                <w:sz w:val="28"/>
                <w:szCs w:val="28"/>
              </w:rPr>
            </w:pPr>
            <w:r w:rsidRPr="00564859">
              <w:rPr>
                <w:rFonts w:ascii="Arial" w:hAnsi="Arial" w:cs="Arial"/>
                <w:sz w:val="28"/>
                <w:szCs w:val="28"/>
              </w:rPr>
              <w:t>Semester 3</w:t>
            </w:r>
          </w:p>
        </w:tc>
      </w:tr>
      <w:tr w:rsidR="001869F7" w:rsidRPr="00E75888" w14:paraId="4A335211" w14:textId="77777777" w:rsidTr="002B0319">
        <w:tc>
          <w:tcPr>
            <w:tcW w:w="3510" w:type="dxa"/>
          </w:tcPr>
          <w:p w14:paraId="0C07EF3E" w14:textId="26C5F575" w:rsidR="001869F7" w:rsidRPr="00564859" w:rsidRDefault="001869F7" w:rsidP="00564859">
            <w:pPr>
              <w:tabs>
                <w:tab w:val="left" w:pos="1080"/>
              </w:tabs>
              <w:autoSpaceDE w:val="0"/>
              <w:autoSpaceDN w:val="0"/>
              <w:adjustRightInd w:val="0"/>
              <w:rPr>
                <w:rFonts w:ascii="Arial" w:hAnsi="Arial" w:cs="Arial"/>
              </w:rPr>
            </w:pPr>
            <w:r w:rsidRPr="00564859">
              <w:rPr>
                <w:rFonts w:ascii="Arial" w:hAnsi="Arial" w:cs="Arial"/>
              </w:rPr>
              <w:t>Vocational Nursing 100</w:t>
            </w:r>
          </w:p>
        </w:tc>
        <w:tc>
          <w:tcPr>
            <w:tcW w:w="3510" w:type="dxa"/>
          </w:tcPr>
          <w:p w14:paraId="2771D918" w14:textId="6482BB32"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 102 A</w:t>
            </w:r>
          </w:p>
        </w:tc>
        <w:tc>
          <w:tcPr>
            <w:tcW w:w="3150" w:type="dxa"/>
          </w:tcPr>
          <w:p w14:paraId="55A230B4" w14:textId="0C52BCB5"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w:t>
            </w:r>
            <w:r w:rsidR="00E75888" w:rsidRPr="00564859">
              <w:rPr>
                <w:rFonts w:ascii="Arial" w:hAnsi="Arial" w:cs="Arial"/>
              </w:rPr>
              <w:t xml:space="preserve"> 103 A</w:t>
            </w:r>
          </w:p>
        </w:tc>
      </w:tr>
      <w:tr w:rsidR="001869F7" w:rsidRPr="00E75888" w14:paraId="2F0F8ED0" w14:textId="77777777" w:rsidTr="002B0319">
        <w:tc>
          <w:tcPr>
            <w:tcW w:w="3510" w:type="dxa"/>
          </w:tcPr>
          <w:p w14:paraId="56546B0B" w14:textId="63F9F170"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 101A</w:t>
            </w:r>
          </w:p>
        </w:tc>
        <w:tc>
          <w:tcPr>
            <w:tcW w:w="3510" w:type="dxa"/>
          </w:tcPr>
          <w:p w14:paraId="7F9B6DF8" w14:textId="7EAFFE21"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 Skills Lab 102B</w:t>
            </w:r>
          </w:p>
        </w:tc>
        <w:tc>
          <w:tcPr>
            <w:tcW w:w="3150" w:type="dxa"/>
          </w:tcPr>
          <w:p w14:paraId="08D6AF4B" w14:textId="74B4B8B7"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w:t>
            </w:r>
            <w:r w:rsidR="00E75888" w:rsidRPr="00564859">
              <w:rPr>
                <w:rFonts w:ascii="Arial" w:hAnsi="Arial" w:cs="Arial"/>
              </w:rPr>
              <w:t xml:space="preserve"> 103B</w:t>
            </w:r>
          </w:p>
        </w:tc>
      </w:tr>
      <w:tr w:rsidR="001869F7" w:rsidRPr="00E75888" w14:paraId="56F03973" w14:textId="77777777" w:rsidTr="002B0319">
        <w:tc>
          <w:tcPr>
            <w:tcW w:w="3510" w:type="dxa"/>
          </w:tcPr>
          <w:p w14:paraId="4A9AE159" w14:textId="48E5EAAF"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 Skills Lab 101B</w:t>
            </w:r>
          </w:p>
        </w:tc>
        <w:tc>
          <w:tcPr>
            <w:tcW w:w="3510" w:type="dxa"/>
          </w:tcPr>
          <w:p w14:paraId="32C3E9BA" w14:textId="570B024C" w:rsidR="001869F7" w:rsidRPr="00564859" w:rsidRDefault="001869F7" w:rsidP="00564859">
            <w:pPr>
              <w:tabs>
                <w:tab w:val="left" w:pos="1080"/>
              </w:tabs>
              <w:autoSpaceDE w:val="0"/>
              <w:autoSpaceDN w:val="0"/>
              <w:adjustRightInd w:val="0"/>
              <w:rPr>
                <w:rFonts w:ascii="Arial" w:hAnsi="Arial" w:cs="Arial"/>
                <w:color w:val="800000"/>
              </w:rPr>
            </w:pPr>
          </w:p>
        </w:tc>
        <w:tc>
          <w:tcPr>
            <w:tcW w:w="3150" w:type="dxa"/>
          </w:tcPr>
          <w:p w14:paraId="20EA489C" w14:textId="51FE3BAC"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w:t>
            </w:r>
            <w:r w:rsidR="00E75888" w:rsidRPr="00564859">
              <w:rPr>
                <w:rFonts w:ascii="Arial" w:hAnsi="Arial" w:cs="Arial"/>
              </w:rPr>
              <w:t xml:space="preserve"> 104A</w:t>
            </w:r>
          </w:p>
        </w:tc>
      </w:tr>
      <w:tr w:rsidR="001869F7" w:rsidRPr="00E75888" w14:paraId="39064509" w14:textId="77777777" w:rsidTr="002B0319">
        <w:tc>
          <w:tcPr>
            <w:tcW w:w="3510" w:type="dxa"/>
          </w:tcPr>
          <w:p w14:paraId="7BCA6A6F" w14:textId="3769205B" w:rsidR="001869F7" w:rsidRPr="00564859" w:rsidRDefault="001869F7" w:rsidP="00564859">
            <w:pPr>
              <w:tabs>
                <w:tab w:val="left" w:pos="1080"/>
              </w:tabs>
              <w:autoSpaceDE w:val="0"/>
              <w:autoSpaceDN w:val="0"/>
              <w:adjustRightInd w:val="0"/>
              <w:rPr>
                <w:rFonts w:ascii="Arial" w:hAnsi="Arial" w:cs="Arial"/>
                <w:color w:val="800000"/>
              </w:rPr>
            </w:pPr>
          </w:p>
        </w:tc>
        <w:tc>
          <w:tcPr>
            <w:tcW w:w="3510" w:type="dxa"/>
          </w:tcPr>
          <w:p w14:paraId="1F62238E" w14:textId="5C640323" w:rsidR="001869F7" w:rsidRPr="00564859" w:rsidRDefault="001869F7" w:rsidP="00564859">
            <w:pPr>
              <w:tabs>
                <w:tab w:val="left" w:pos="1080"/>
              </w:tabs>
              <w:autoSpaceDE w:val="0"/>
              <w:autoSpaceDN w:val="0"/>
              <w:adjustRightInd w:val="0"/>
              <w:rPr>
                <w:rFonts w:ascii="Arial" w:hAnsi="Arial" w:cs="Arial"/>
                <w:color w:val="800000"/>
              </w:rPr>
            </w:pPr>
          </w:p>
        </w:tc>
        <w:tc>
          <w:tcPr>
            <w:tcW w:w="3150" w:type="dxa"/>
          </w:tcPr>
          <w:p w14:paraId="12FAC28D" w14:textId="5A288B76" w:rsidR="001869F7" w:rsidRPr="00564859" w:rsidRDefault="001869F7" w:rsidP="00564859">
            <w:pPr>
              <w:tabs>
                <w:tab w:val="left" w:pos="1080"/>
              </w:tabs>
              <w:autoSpaceDE w:val="0"/>
              <w:autoSpaceDN w:val="0"/>
              <w:adjustRightInd w:val="0"/>
              <w:rPr>
                <w:rFonts w:ascii="Arial" w:hAnsi="Arial" w:cs="Arial"/>
                <w:color w:val="800000"/>
              </w:rPr>
            </w:pPr>
            <w:r w:rsidRPr="00564859">
              <w:rPr>
                <w:rFonts w:ascii="Arial" w:hAnsi="Arial" w:cs="Arial"/>
              </w:rPr>
              <w:t>Vocational Nursing</w:t>
            </w:r>
            <w:r w:rsidR="00E75888" w:rsidRPr="00564859">
              <w:rPr>
                <w:rFonts w:ascii="Arial" w:hAnsi="Arial" w:cs="Arial"/>
              </w:rPr>
              <w:t xml:space="preserve"> 104B</w:t>
            </w:r>
          </w:p>
        </w:tc>
      </w:tr>
    </w:tbl>
    <w:p w14:paraId="2E33CAC0" w14:textId="40806C4D" w:rsidR="00F34156" w:rsidRPr="00E75888" w:rsidRDefault="00F34156" w:rsidP="00564859">
      <w:pPr>
        <w:rPr>
          <w:rFonts w:ascii="Arial" w:hAnsi="Arial" w:cs="Arial"/>
          <w:b/>
          <w:color w:val="365F91" w:themeColor="accent1" w:themeShade="BF"/>
          <w:sz w:val="40"/>
          <w:szCs w:val="40"/>
        </w:rPr>
        <w:sectPr w:rsidR="00F34156" w:rsidRPr="00E75888" w:rsidSect="002B0319">
          <w:type w:val="continuous"/>
          <w:pgSz w:w="12240" w:h="15840" w:code="1"/>
          <w:pgMar w:top="720" w:right="1152" w:bottom="720" w:left="1152" w:header="720" w:footer="432" w:gutter="0"/>
          <w:cols w:space="720"/>
          <w:docGrid w:linePitch="360"/>
        </w:sectPr>
      </w:pPr>
    </w:p>
    <w:p w14:paraId="67446669" w14:textId="5747B904" w:rsidR="006C11A8" w:rsidRPr="00E75888" w:rsidRDefault="006C11A8" w:rsidP="00E4787A">
      <w:pPr>
        <w:tabs>
          <w:tab w:val="left" w:pos="1080"/>
        </w:tabs>
        <w:autoSpaceDE w:val="0"/>
        <w:autoSpaceDN w:val="0"/>
        <w:adjustRightInd w:val="0"/>
        <w:jc w:val="center"/>
        <w:rPr>
          <w:rFonts w:ascii="Arial" w:hAnsi="Arial" w:cs="Arial"/>
          <w:b/>
          <w:bCs/>
          <w:color w:val="800000"/>
          <w:sz w:val="28"/>
          <w:szCs w:val="28"/>
        </w:rPr>
      </w:pPr>
      <w:r w:rsidRPr="00E75888">
        <w:rPr>
          <w:rFonts w:ascii="Arial" w:hAnsi="Arial" w:cs="Arial"/>
          <w:b/>
          <w:bCs/>
          <w:color w:val="800000"/>
          <w:sz w:val="28"/>
          <w:szCs w:val="28"/>
        </w:rPr>
        <w:t>Medical Office Administrative Assistant (TOP: 1208.20)</w:t>
      </w:r>
    </w:p>
    <w:p w14:paraId="21D150C4" w14:textId="4212CA2E" w:rsidR="00E4787A" w:rsidRDefault="006C11A8" w:rsidP="00E4787A">
      <w:pPr>
        <w:tabs>
          <w:tab w:val="left" w:pos="1080"/>
        </w:tabs>
        <w:autoSpaceDE w:val="0"/>
        <w:autoSpaceDN w:val="0"/>
        <w:adjustRightInd w:val="0"/>
        <w:jc w:val="center"/>
        <w:rPr>
          <w:rFonts w:ascii="Arial" w:hAnsi="Arial" w:cs="Arial"/>
          <w:b/>
          <w:color w:val="800000"/>
          <w:sz w:val="28"/>
          <w:szCs w:val="28"/>
        </w:rPr>
      </w:pPr>
      <w:r w:rsidRPr="00B10E5A">
        <w:rPr>
          <w:rFonts w:ascii="Arial" w:hAnsi="Arial" w:cs="Arial"/>
          <w:color w:val="800000"/>
          <w:sz w:val="28"/>
          <w:szCs w:val="28"/>
        </w:rPr>
        <w:t>C</w:t>
      </w:r>
      <w:r w:rsidR="00E4787A" w:rsidRPr="00B10E5A">
        <w:rPr>
          <w:rFonts w:ascii="Arial" w:hAnsi="Arial" w:cs="Arial"/>
          <w:color w:val="800000"/>
          <w:sz w:val="28"/>
          <w:szCs w:val="28"/>
        </w:rPr>
        <w:t>ertificate of Achievement</w:t>
      </w:r>
      <w:r w:rsidR="00E4787A" w:rsidRPr="00E75888">
        <w:rPr>
          <w:rFonts w:ascii="Arial" w:hAnsi="Arial" w:cs="Arial"/>
          <w:color w:val="800000"/>
          <w:sz w:val="28"/>
          <w:szCs w:val="28"/>
        </w:rPr>
        <w:t xml:space="preserve"> </w:t>
      </w:r>
      <w:r w:rsidR="00E4787A" w:rsidRPr="00E75888">
        <w:rPr>
          <w:rFonts w:ascii="Arial" w:hAnsi="Arial" w:cs="Arial"/>
          <w:b/>
          <w:color w:val="800000"/>
          <w:sz w:val="28"/>
          <w:szCs w:val="28"/>
        </w:rPr>
        <w:t>(16 Semester Units)</w:t>
      </w:r>
    </w:p>
    <w:p w14:paraId="65E31C47" w14:textId="16D6C42B" w:rsidR="007B440C" w:rsidRPr="00E75888" w:rsidRDefault="007B440C" w:rsidP="00E4787A">
      <w:pPr>
        <w:tabs>
          <w:tab w:val="left" w:pos="1080"/>
        </w:tabs>
        <w:autoSpaceDE w:val="0"/>
        <w:autoSpaceDN w:val="0"/>
        <w:adjustRightInd w:val="0"/>
        <w:jc w:val="center"/>
        <w:rPr>
          <w:rFonts w:ascii="Arial" w:hAnsi="Arial" w:cs="Arial"/>
          <w:b/>
          <w:color w:val="800000"/>
          <w:sz w:val="28"/>
          <w:szCs w:val="28"/>
        </w:rPr>
      </w:pPr>
      <w:r>
        <w:rPr>
          <w:rFonts w:ascii="Arial" w:hAnsi="Arial" w:cs="Arial"/>
          <w:b/>
          <w:color w:val="800000"/>
          <w:sz w:val="28"/>
          <w:szCs w:val="28"/>
        </w:rPr>
        <w:t>(For Credit- LMI</w:t>
      </w:r>
      <w:r w:rsidR="00B10E5A">
        <w:rPr>
          <w:rFonts w:ascii="Arial" w:hAnsi="Arial" w:cs="Arial"/>
          <w:b/>
          <w:color w:val="800000"/>
          <w:sz w:val="28"/>
          <w:szCs w:val="28"/>
        </w:rPr>
        <w:t xml:space="preserve"> Report</w:t>
      </w:r>
      <w:r>
        <w:rPr>
          <w:rFonts w:ascii="Arial" w:hAnsi="Arial" w:cs="Arial"/>
          <w:b/>
          <w:color w:val="800000"/>
          <w:sz w:val="28"/>
          <w:szCs w:val="28"/>
        </w:rPr>
        <w:t>)</w:t>
      </w:r>
    </w:p>
    <w:p w14:paraId="1298CE00" w14:textId="77777777" w:rsidR="00FD7285" w:rsidRPr="00E75888" w:rsidRDefault="00FD7285" w:rsidP="00E75888">
      <w:pPr>
        <w:tabs>
          <w:tab w:val="left" w:pos="1080"/>
        </w:tabs>
        <w:autoSpaceDE w:val="0"/>
        <w:autoSpaceDN w:val="0"/>
        <w:adjustRightInd w:val="0"/>
        <w:spacing w:line="216" w:lineRule="auto"/>
        <w:jc w:val="center"/>
        <w:rPr>
          <w:rFonts w:ascii="Arial" w:hAnsi="Arial" w:cs="Arial"/>
          <w:b/>
          <w:sz w:val="28"/>
          <w:szCs w:val="28"/>
        </w:rPr>
      </w:pPr>
    </w:p>
    <w:p w14:paraId="7374AC55" w14:textId="0568B2D1" w:rsidR="00E4787A" w:rsidRDefault="00E4787A" w:rsidP="00E4787A">
      <w:pPr>
        <w:tabs>
          <w:tab w:val="left" w:pos="1080"/>
        </w:tabs>
        <w:autoSpaceDE w:val="0"/>
        <w:autoSpaceDN w:val="0"/>
        <w:adjustRightInd w:val="0"/>
        <w:rPr>
          <w:rFonts w:ascii="Arial" w:hAnsi="Arial" w:cs="Arial"/>
        </w:rPr>
      </w:pPr>
      <w:r w:rsidRPr="00E75888">
        <w:rPr>
          <w:rFonts w:ascii="Arial" w:hAnsi="Arial" w:cs="Arial"/>
          <w:b/>
          <w:shd w:val="clear" w:color="auto" w:fill="FFFFFF"/>
        </w:rPr>
        <w:t>Description</w:t>
      </w:r>
      <w:r w:rsidRPr="00E75888">
        <w:rPr>
          <w:rFonts w:ascii="Arial" w:hAnsi="Arial" w:cs="Arial"/>
          <w:shd w:val="clear" w:color="auto" w:fill="FFFFFF"/>
        </w:rPr>
        <w:t>:</w:t>
      </w:r>
      <w:r w:rsidR="00FD7285" w:rsidRPr="00E75888">
        <w:rPr>
          <w:rFonts w:ascii="Arial" w:hAnsi="Arial" w:cs="Arial"/>
        </w:rPr>
        <w:t xml:space="preserve"> This certificate is designed to prepare the student for employment as an administrative medical assistant in a physician’s office or clinic including performing administrative duties, communicating effectively with patients, applying HIPAA rules, and educating patients regarding office policies.</w:t>
      </w:r>
    </w:p>
    <w:p w14:paraId="1CA0B64C" w14:textId="77777777" w:rsidR="006044FF" w:rsidRDefault="006044FF" w:rsidP="00E4787A">
      <w:pPr>
        <w:tabs>
          <w:tab w:val="left" w:pos="1080"/>
        </w:tabs>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4963"/>
        <w:gridCol w:w="4963"/>
      </w:tblGrid>
      <w:tr w:rsidR="006044FF" w14:paraId="400B7556" w14:textId="77777777" w:rsidTr="00FC2330">
        <w:tc>
          <w:tcPr>
            <w:tcW w:w="9926" w:type="dxa"/>
            <w:gridSpan w:val="2"/>
          </w:tcPr>
          <w:p w14:paraId="720835F9" w14:textId="25F626B7" w:rsidR="006044FF" w:rsidRPr="006044FF" w:rsidRDefault="006044FF" w:rsidP="00E4787A">
            <w:pPr>
              <w:tabs>
                <w:tab w:val="left" w:pos="1080"/>
              </w:tabs>
              <w:autoSpaceDE w:val="0"/>
              <w:autoSpaceDN w:val="0"/>
              <w:adjustRightInd w:val="0"/>
              <w:rPr>
                <w:rFonts w:ascii="Arial" w:hAnsi="Arial" w:cs="Arial"/>
                <w:b/>
                <w:sz w:val="28"/>
                <w:szCs w:val="28"/>
              </w:rPr>
            </w:pPr>
            <w:r w:rsidRPr="006044FF">
              <w:rPr>
                <w:rFonts w:ascii="Arial" w:hAnsi="Arial" w:cs="Arial"/>
                <w:b/>
                <w:sz w:val="28"/>
                <w:szCs w:val="28"/>
              </w:rPr>
              <w:t>Semester 1</w:t>
            </w:r>
          </w:p>
        </w:tc>
      </w:tr>
      <w:tr w:rsidR="006044FF" w14:paraId="3089F733" w14:textId="77777777" w:rsidTr="006044FF">
        <w:trPr>
          <w:trHeight w:val="845"/>
        </w:trPr>
        <w:tc>
          <w:tcPr>
            <w:tcW w:w="4963" w:type="dxa"/>
          </w:tcPr>
          <w:p w14:paraId="2A161926" w14:textId="1C86153C" w:rsidR="006044FF" w:rsidRPr="006044FF" w:rsidRDefault="006044FF" w:rsidP="006044FF">
            <w:pPr>
              <w:spacing w:before="120" w:after="60"/>
              <w:rPr>
                <w:rFonts w:ascii="Arial" w:hAnsi="Arial" w:cs="Arial"/>
                <w:sz w:val="28"/>
                <w:szCs w:val="28"/>
              </w:rPr>
            </w:pPr>
            <w:r w:rsidRPr="006044FF">
              <w:rPr>
                <w:rFonts w:ascii="Arial" w:hAnsi="Arial" w:cs="Arial"/>
                <w:bCs/>
                <w:color w:val="000000" w:themeColor="text1"/>
              </w:rPr>
              <w:t>H</w:t>
            </w:r>
            <w:r>
              <w:rPr>
                <w:rFonts w:ascii="Arial" w:hAnsi="Arial" w:cs="Arial"/>
                <w:bCs/>
                <w:color w:val="000000" w:themeColor="text1"/>
              </w:rPr>
              <w:t>ealth</w:t>
            </w:r>
            <w:r w:rsidRPr="006044FF">
              <w:rPr>
                <w:rFonts w:ascii="Arial" w:hAnsi="Arial" w:cs="Arial"/>
                <w:bCs/>
                <w:color w:val="000000" w:themeColor="text1"/>
              </w:rPr>
              <w:t xml:space="preserve"> O</w:t>
            </w:r>
            <w:r>
              <w:rPr>
                <w:rFonts w:ascii="Arial" w:hAnsi="Arial" w:cs="Arial"/>
                <w:bCs/>
                <w:color w:val="000000" w:themeColor="text1"/>
              </w:rPr>
              <w:t>ccupations</w:t>
            </w:r>
            <w:r w:rsidRPr="006044FF">
              <w:rPr>
                <w:rFonts w:ascii="Arial" w:hAnsi="Arial" w:cs="Arial"/>
                <w:color w:val="000000" w:themeColor="text1"/>
              </w:rPr>
              <w:t xml:space="preserve"> 062: </w:t>
            </w:r>
            <w:r w:rsidRPr="006044FF">
              <w:rPr>
                <w:rFonts w:ascii="Arial" w:hAnsi="Arial" w:cs="Arial"/>
                <w:bCs/>
                <w:color w:val="000000" w:themeColor="text1"/>
              </w:rPr>
              <w:t>S</w:t>
            </w:r>
            <w:r>
              <w:rPr>
                <w:rFonts w:ascii="Arial" w:hAnsi="Arial" w:cs="Arial"/>
                <w:bCs/>
                <w:color w:val="000000" w:themeColor="text1"/>
              </w:rPr>
              <w:t>kill Set for the Healthcare Professional</w:t>
            </w:r>
            <w:r w:rsidRPr="006044FF">
              <w:rPr>
                <w:rFonts w:ascii="Arial" w:hAnsi="Arial" w:cs="Arial"/>
                <w:bCs/>
                <w:color w:val="000000" w:themeColor="text1"/>
              </w:rPr>
              <w:t xml:space="preserve"> </w:t>
            </w:r>
            <w:r w:rsidRPr="006044FF">
              <w:rPr>
                <w:rFonts w:ascii="Arial" w:hAnsi="Arial" w:cs="Arial"/>
                <w:i/>
                <w:color w:val="000000" w:themeColor="text1"/>
              </w:rPr>
              <w:t>(2.00 SU)</w:t>
            </w:r>
          </w:p>
        </w:tc>
        <w:tc>
          <w:tcPr>
            <w:tcW w:w="4963" w:type="dxa"/>
          </w:tcPr>
          <w:p w14:paraId="2CCF8765" w14:textId="4441C81B" w:rsidR="006044FF" w:rsidRPr="006044FF" w:rsidRDefault="006044FF" w:rsidP="006044FF">
            <w:pPr>
              <w:spacing w:before="100" w:beforeAutospacing="1" w:after="100" w:afterAutospacing="1"/>
              <w:outlineLvl w:val="2"/>
              <w:rPr>
                <w:rFonts w:ascii="Arial" w:hAnsi="Arial" w:cs="Arial"/>
                <w:sz w:val="28"/>
                <w:szCs w:val="28"/>
              </w:rPr>
            </w:pPr>
            <w:r w:rsidRPr="006044FF">
              <w:rPr>
                <w:rFonts w:ascii="Arial" w:hAnsi="Arial" w:cs="Arial"/>
                <w:bCs/>
              </w:rPr>
              <w:t>B</w:t>
            </w:r>
            <w:r>
              <w:rPr>
                <w:rFonts w:ascii="Arial" w:hAnsi="Arial" w:cs="Arial"/>
                <w:bCs/>
              </w:rPr>
              <w:t>iology 0</w:t>
            </w:r>
            <w:r w:rsidRPr="006044FF">
              <w:rPr>
                <w:rFonts w:ascii="Arial" w:hAnsi="Arial" w:cs="Arial"/>
                <w:bCs/>
              </w:rPr>
              <w:t xml:space="preserve">33: Medical Terminology </w:t>
            </w:r>
          </w:p>
        </w:tc>
      </w:tr>
      <w:tr w:rsidR="006044FF" w14:paraId="44A91AF3" w14:textId="77777777" w:rsidTr="006044FF">
        <w:tc>
          <w:tcPr>
            <w:tcW w:w="4963" w:type="dxa"/>
          </w:tcPr>
          <w:p w14:paraId="0524B42D" w14:textId="36DDBFBF" w:rsidR="006044FF" w:rsidRPr="006044FF" w:rsidRDefault="007B440C" w:rsidP="006044FF">
            <w:pPr>
              <w:spacing w:before="60" w:after="60"/>
              <w:rPr>
                <w:rFonts w:ascii="Arial" w:hAnsi="Arial" w:cs="Arial"/>
                <w:bCs/>
                <w:color w:val="000000" w:themeColor="text1"/>
              </w:rPr>
            </w:pPr>
            <w:r w:rsidRPr="006044FF">
              <w:rPr>
                <w:rFonts w:ascii="Arial" w:hAnsi="Arial" w:cs="Arial"/>
                <w:bCs/>
                <w:color w:val="000000" w:themeColor="text1"/>
              </w:rPr>
              <w:t>H</w:t>
            </w:r>
            <w:r>
              <w:rPr>
                <w:rFonts w:ascii="Arial" w:hAnsi="Arial" w:cs="Arial"/>
                <w:bCs/>
                <w:color w:val="000000" w:themeColor="text1"/>
              </w:rPr>
              <w:t>ealth</w:t>
            </w:r>
            <w:r w:rsidRPr="006044FF">
              <w:rPr>
                <w:rFonts w:ascii="Arial" w:hAnsi="Arial" w:cs="Arial"/>
                <w:bCs/>
                <w:color w:val="000000" w:themeColor="text1"/>
              </w:rPr>
              <w:t xml:space="preserve"> O</w:t>
            </w:r>
            <w:r>
              <w:rPr>
                <w:rFonts w:ascii="Arial" w:hAnsi="Arial" w:cs="Arial"/>
                <w:bCs/>
                <w:color w:val="000000" w:themeColor="text1"/>
              </w:rPr>
              <w:t>ccupations</w:t>
            </w:r>
            <w:r w:rsidRPr="006044FF">
              <w:rPr>
                <w:rFonts w:ascii="Arial" w:hAnsi="Arial" w:cs="Arial"/>
                <w:color w:val="000000" w:themeColor="text1"/>
              </w:rPr>
              <w:t xml:space="preserve"> </w:t>
            </w:r>
            <w:r w:rsidR="006044FF" w:rsidRPr="006044FF">
              <w:rPr>
                <w:rFonts w:ascii="Arial" w:hAnsi="Arial" w:cs="Arial"/>
                <w:color w:val="000000" w:themeColor="text1"/>
              </w:rPr>
              <w:t xml:space="preserve">064: </w:t>
            </w:r>
            <w:r w:rsidR="006044FF" w:rsidRPr="006044FF">
              <w:rPr>
                <w:rFonts w:ascii="Arial" w:hAnsi="Arial" w:cs="Arial"/>
                <w:bCs/>
                <w:color w:val="000000" w:themeColor="text1"/>
              </w:rPr>
              <w:t>C</w:t>
            </w:r>
            <w:r>
              <w:rPr>
                <w:rFonts w:ascii="Arial" w:hAnsi="Arial" w:cs="Arial"/>
                <w:bCs/>
                <w:color w:val="000000" w:themeColor="text1"/>
              </w:rPr>
              <w:t xml:space="preserve">ultural and Legal Topics for Healthcare Professionals </w:t>
            </w:r>
            <w:r w:rsidR="006044FF" w:rsidRPr="006044FF">
              <w:rPr>
                <w:rFonts w:ascii="Arial" w:hAnsi="Arial" w:cs="Arial"/>
                <w:i/>
                <w:color w:val="000000" w:themeColor="text1"/>
              </w:rPr>
              <w:t>(1.00 SU)</w:t>
            </w:r>
          </w:p>
        </w:tc>
        <w:tc>
          <w:tcPr>
            <w:tcW w:w="4963" w:type="dxa"/>
          </w:tcPr>
          <w:p w14:paraId="6C20E2C9" w14:textId="334DE729" w:rsidR="006044FF" w:rsidRPr="006044FF" w:rsidRDefault="007B440C" w:rsidP="006044FF">
            <w:pPr>
              <w:spacing w:before="60" w:after="60"/>
              <w:rPr>
                <w:rFonts w:ascii="Arial" w:hAnsi="Arial" w:cs="Arial"/>
                <w:bCs/>
              </w:rPr>
            </w:pPr>
            <w:r w:rsidRPr="006044FF">
              <w:rPr>
                <w:rFonts w:ascii="Arial" w:hAnsi="Arial" w:cs="Arial"/>
                <w:bCs/>
                <w:color w:val="000000" w:themeColor="text1"/>
              </w:rPr>
              <w:t>H</w:t>
            </w:r>
            <w:r>
              <w:rPr>
                <w:rFonts w:ascii="Arial" w:hAnsi="Arial" w:cs="Arial"/>
                <w:bCs/>
                <w:color w:val="000000" w:themeColor="text1"/>
              </w:rPr>
              <w:t>ealth</w:t>
            </w:r>
            <w:r w:rsidRPr="006044FF">
              <w:rPr>
                <w:rFonts w:ascii="Arial" w:hAnsi="Arial" w:cs="Arial"/>
                <w:bCs/>
                <w:color w:val="000000" w:themeColor="text1"/>
              </w:rPr>
              <w:t xml:space="preserve"> O</w:t>
            </w:r>
            <w:r>
              <w:rPr>
                <w:rFonts w:ascii="Arial" w:hAnsi="Arial" w:cs="Arial"/>
                <w:bCs/>
                <w:color w:val="000000" w:themeColor="text1"/>
              </w:rPr>
              <w:t>ccupations</w:t>
            </w:r>
            <w:r w:rsidRPr="006044FF">
              <w:rPr>
                <w:rFonts w:ascii="Arial" w:hAnsi="Arial" w:cs="Arial"/>
                <w:color w:val="000000" w:themeColor="text1"/>
              </w:rPr>
              <w:t xml:space="preserve"> </w:t>
            </w:r>
            <w:r w:rsidR="006044FF" w:rsidRPr="006044FF">
              <w:rPr>
                <w:rFonts w:ascii="Arial" w:hAnsi="Arial" w:cs="Arial"/>
                <w:color w:val="000000" w:themeColor="text1"/>
              </w:rPr>
              <w:t xml:space="preserve">065: </w:t>
            </w:r>
            <w:r w:rsidR="006044FF" w:rsidRPr="006044FF">
              <w:rPr>
                <w:rFonts w:ascii="Arial" w:hAnsi="Arial" w:cs="Arial"/>
                <w:bCs/>
                <w:color w:val="000000" w:themeColor="text1"/>
              </w:rPr>
              <w:t>F</w:t>
            </w:r>
            <w:r>
              <w:rPr>
                <w:rFonts w:ascii="Arial" w:hAnsi="Arial" w:cs="Arial"/>
                <w:bCs/>
                <w:color w:val="000000" w:themeColor="text1"/>
              </w:rPr>
              <w:t xml:space="preserve">undamentals for the Healthcare Professionals </w:t>
            </w:r>
            <w:r w:rsidR="006044FF" w:rsidRPr="006044FF">
              <w:rPr>
                <w:rFonts w:ascii="Arial" w:hAnsi="Arial" w:cs="Arial"/>
                <w:i/>
                <w:color w:val="000000" w:themeColor="text1"/>
              </w:rPr>
              <w:t>(2.50 SU)</w:t>
            </w:r>
          </w:p>
        </w:tc>
      </w:tr>
      <w:tr w:rsidR="006044FF" w14:paraId="13BDBDB9" w14:textId="77777777" w:rsidTr="006044FF">
        <w:trPr>
          <w:trHeight w:val="70"/>
        </w:trPr>
        <w:tc>
          <w:tcPr>
            <w:tcW w:w="4963" w:type="dxa"/>
          </w:tcPr>
          <w:p w14:paraId="6C43AB29" w14:textId="22DA15C1" w:rsidR="006044FF" w:rsidRPr="006044FF" w:rsidRDefault="006044FF" w:rsidP="006044FF">
            <w:pPr>
              <w:spacing w:before="60" w:after="60"/>
              <w:rPr>
                <w:rFonts w:ascii="Arial" w:hAnsi="Arial" w:cs="Arial"/>
                <w:i/>
                <w:color w:val="000000" w:themeColor="text1"/>
              </w:rPr>
            </w:pPr>
            <w:r w:rsidRPr="006044FF">
              <w:rPr>
                <w:rFonts w:ascii="Arial" w:hAnsi="Arial" w:cs="Arial"/>
                <w:bCs/>
                <w:color w:val="000000" w:themeColor="text1"/>
              </w:rPr>
              <w:t>A</w:t>
            </w:r>
            <w:r w:rsidR="007B440C">
              <w:rPr>
                <w:rFonts w:ascii="Arial" w:hAnsi="Arial" w:cs="Arial"/>
                <w:bCs/>
                <w:color w:val="000000" w:themeColor="text1"/>
              </w:rPr>
              <w:t xml:space="preserve">llied Health </w:t>
            </w:r>
            <w:r w:rsidRPr="006044FF">
              <w:rPr>
                <w:rFonts w:ascii="Arial" w:hAnsi="Arial" w:cs="Arial"/>
                <w:color w:val="000000" w:themeColor="text1"/>
              </w:rPr>
              <w:t xml:space="preserve">021: </w:t>
            </w:r>
            <w:r w:rsidRPr="006044FF">
              <w:rPr>
                <w:rFonts w:ascii="Arial" w:hAnsi="Arial" w:cs="Arial"/>
                <w:bCs/>
                <w:color w:val="000000" w:themeColor="text1"/>
              </w:rPr>
              <w:t>B</w:t>
            </w:r>
            <w:r w:rsidR="007B440C">
              <w:rPr>
                <w:rFonts w:ascii="Arial" w:hAnsi="Arial" w:cs="Arial"/>
                <w:bCs/>
                <w:color w:val="000000" w:themeColor="text1"/>
              </w:rPr>
              <w:t xml:space="preserve">asic Life Support for the Healthcare Provider </w:t>
            </w:r>
            <w:r w:rsidRPr="006044FF">
              <w:rPr>
                <w:rFonts w:ascii="Arial" w:hAnsi="Arial" w:cs="Arial"/>
                <w:bCs/>
                <w:i/>
                <w:color w:val="000000" w:themeColor="text1"/>
              </w:rPr>
              <w:t>(0.50 SU)</w:t>
            </w:r>
          </w:p>
          <w:p w14:paraId="69E7EB44" w14:textId="77777777" w:rsidR="006044FF" w:rsidRPr="006044FF" w:rsidRDefault="006044FF" w:rsidP="006044FF">
            <w:pPr>
              <w:spacing w:before="60" w:after="60"/>
              <w:rPr>
                <w:rFonts w:ascii="Arial" w:hAnsi="Arial" w:cs="Arial"/>
                <w:bCs/>
                <w:color w:val="000000" w:themeColor="text1"/>
              </w:rPr>
            </w:pPr>
          </w:p>
        </w:tc>
        <w:tc>
          <w:tcPr>
            <w:tcW w:w="4963" w:type="dxa"/>
          </w:tcPr>
          <w:p w14:paraId="6F37160F" w14:textId="398A6FC1" w:rsidR="006044FF" w:rsidRPr="006044FF" w:rsidRDefault="007B440C" w:rsidP="006044FF">
            <w:pPr>
              <w:spacing w:before="60" w:after="60"/>
              <w:rPr>
                <w:rFonts w:ascii="Arial" w:hAnsi="Arial" w:cs="Arial"/>
                <w:i/>
                <w:color w:val="000000" w:themeColor="text1"/>
              </w:rPr>
            </w:pPr>
            <w:r w:rsidRPr="006044FF">
              <w:rPr>
                <w:rFonts w:ascii="Arial" w:hAnsi="Arial" w:cs="Arial"/>
                <w:bCs/>
                <w:color w:val="000000" w:themeColor="text1"/>
              </w:rPr>
              <w:lastRenderedPageBreak/>
              <w:t>A</w:t>
            </w:r>
            <w:r>
              <w:rPr>
                <w:rFonts w:ascii="Arial" w:hAnsi="Arial" w:cs="Arial"/>
                <w:bCs/>
                <w:color w:val="000000" w:themeColor="text1"/>
              </w:rPr>
              <w:t xml:space="preserve">llied Health </w:t>
            </w:r>
            <w:r w:rsidR="006044FF" w:rsidRPr="006044FF">
              <w:rPr>
                <w:rFonts w:ascii="Arial" w:hAnsi="Arial" w:cs="Arial"/>
                <w:color w:val="000000" w:themeColor="text1"/>
              </w:rPr>
              <w:t xml:space="preserve">100 (NEW): </w:t>
            </w:r>
            <w:r w:rsidR="006044FF" w:rsidRPr="006044FF">
              <w:rPr>
                <w:rFonts w:ascii="Arial" w:hAnsi="Arial" w:cs="Arial"/>
                <w:bCs/>
                <w:color w:val="000000" w:themeColor="text1"/>
              </w:rPr>
              <w:t>J</w:t>
            </w:r>
            <w:r>
              <w:rPr>
                <w:rFonts w:ascii="Arial" w:hAnsi="Arial" w:cs="Arial"/>
                <w:bCs/>
                <w:color w:val="000000" w:themeColor="text1"/>
              </w:rPr>
              <w:t xml:space="preserve">ob Application Skills for Healthcare </w:t>
            </w:r>
            <w:r w:rsidR="006044FF" w:rsidRPr="006044FF">
              <w:rPr>
                <w:rFonts w:ascii="Arial" w:hAnsi="Arial" w:cs="Arial"/>
                <w:i/>
                <w:color w:val="000000" w:themeColor="text1"/>
              </w:rPr>
              <w:t xml:space="preserve">(1.00 </w:t>
            </w:r>
            <w:r w:rsidR="006044FF" w:rsidRPr="006044FF">
              <w:rPr>
                <w:rFonts w:ascii="Arial" w:hAnsi="Arial" w:cs="Arial"/>
                <w:bCs/>
                <w:i/>
                <w:color w:val="000000" w:themeColor="text1"/>
              </w:rPr>
              <w:t>SU)</w:t>
            </w:r>
          </w:p>
          <w:p w14:paraId="01397157" w14:textId="77777777" w:rsidR="006044FF" w:rsidRPr="006044FF" w:rsidRDefault="006044FF" w:rsidP="006044FF">
            <w:pPr>
              <w:spacing w:before="60" w:after="60"/>
              <w:rPr>
                <w:rFonts w:ascii="Arial" w:hAnsi="Arial" w:cs="Arial"/>
                <w:bCs/>
                <w:color w:val="000000" w:themeColor="text1"/>
              </w:rPr>
            </w:pPr>
          </w:p>
        </w:tc>
      </w:tr>
      <w:tr w:rsidR="006044FF" w14:paraId="7B39A31A" w14:textId="77777777" w:rsidTr="006044FF">
        <w:tc>
          <w:tcPr>
            <w:tcW w:w="4963" w:type="dxa"/>
          </w:tcPr>
          <w:p w14:paraId="6B9B20BD" w14:textId="5CA71DB5" w:rsidR="006044FF" w:rsidRPr="006044FF" w:rsidRDefault="006044FF" w:rsidP="006044FF">
            <w:pPr>
              <w:spacing w:before="120" w:after="60"/>
              <w:rPr>
                <w:rFonts w:ascii="Arial" w:hAnsi="Arial" w:cs="Arial"/>
                <w:bCs/>
                <w:color w:val="000000" w:themeColor="text1"/>
              </w:rPr>
            </w:pPr>
            <w:r w:rsidRPr="006044FF">
              <w:rPr>
                <w:rFonts w:ascii="Arial" w:hAnsi="Arial" w:cs="Arial"/>
                <w:caps/>
                <w:color w:val="000000" w:themeColor="text1"/>
              </w:rPr>
              <w:lastRenderedPageBreak/>
              <w:t xml:space="preserve">HTHTEK 100: </w:t>
            </w:r>
            <w:r w:rsidRPr="007B440C">
              <w:rPr>
                <w:rFonts w:ascii="Arial" w:hAnsi="Arial" w:cs="Arial"/>
                <w:bCs/>
                <w:color w:val="000000" w:themeColor="text1"/>
              </w:rPr>
              <w:t>Introduction to Health Information Technology (3.00 SU)</w:t>
            </w:r>
          </w:p>
        </w:tc>
        <w:tc>
          <w:tcPr>
            <w:tcW w:w="4963" w:type="dxa"/>
          </w:tcPr>
          <w:p w14:paraId="3943DB1C" w14:textId="0F260ECF" w:rsidR="006044FF" w:rsidRPr="006044FF" w:rsidRDefault="006044FF" w:rsidP="006044FF">
            <w:pPr>
              <w:spacing w:before="60" w:after="60"/>
              <w:rPr>
                <w:rFonts w:ascii="Arial" w:hAnsi="Arial" w:cs="Arial"/>
                <w:bCs/>
                <w:color w:val="000000" w:themeColor="text1"/>
              </w:rPr>
            </w:pPr>
            <w:r w:rsidRPr="006044FF">
              <w:rPr>
                <w:rFonts w:ascii="Arial" w:hAnsi="Arial" w:cs="Arial"/>
                <w:caps/>
                <w:color w:val="000000" w:themeColor="text1"/>
              </w:rPr>
              <w:t xml:space="preserve">HTHTEK 103: </w:t>
            </w:r>
            <w:r w:rsidRPr="007B440C">
              <w:rPr>
                <w:rFonts w:ascii="Arial" w:hAnsi="Arial" w:cs="Arial"/>
                <w:bCs/>
                <w:color w:val="000000" w:themeColor="text1"/>
              </w:rPr>
              <w:t>Introduction to Basic Coding (3.00 SU)</w:t>
            </w:r>
          </w:p>
        </w:tc>
      </w:tr>
    </w:tbl>
    <w:p w14:paraId="7ADEDC4F" w14:textId="77777777" w:rsidR="006044FF" w:rsidRPr="00E75888" w:rsidRDefault="006044FF" w:rsidP="00E4787A">
      <w:pPr>
        <w:tabs>
          <w:tab w:val="left" w:pos="1080"/>
        </w:tabs>
        <w:autoSpaceDE w:val="0"/>
        <w:autoSpaceDN w:val="0"/>
        <w:adjustRightInd w:val="0"/>
        <w:rPr>
          <w:rFonts w:ascii="Arial" w:hAnsi="Arial" w:cs="Arial"/>
          <w:b/>
          <w:sz w:val="28"/>
          <w:szCs w:val="28"/>
        </w:rPr>
      </w:pPr>
    </w:p>
    <w:p w14:paraId="1CE57ECE" w14:textId="11C34741" w:rsidR="00B5292B" w:rsidRDefault="002B0319" w:rsidP="00B5292B">
      <w:pPr>
        <w:tabs>
          <w:tab w:val="left" w:pos="1080"/>
        </w:tabs>
        <w:autoSpaceDE w:val="0"/>
        <w:autoSpaceDN w:val="0"/>
        <w:adjustRightInd w:val="0"/>
        <w:jc w:val="center"/>
        <w:rPr>
          <w:rFonts w:ascii="Arial" w:hAnsi="Arial" w:cs="Arial"/>
          <w:b/>
          <w:bCs/>
          <w:color w:val="800000"/>
          <w:sz w:val="28"/>
          <w:szCs w:val="28"/>
        </w:rPr>
      </w:pPr>
      <w:r w:rsidRPr="00B5292B">
        <w:rPr>
          <w:rFonts w:ascii="Arial" w:hAnsi="Arial" w:cs="Arial"/>
          <w:b/>
          <w:bCs/>
          <w:color w:val="800000"/>
          <w:sz w:val="28"/>
          <w:szCs w:val="28"/>
        </w:rPr>
        <w:t>Cardiovascular/EKG Technician (TOP:1215.00) </w:t>
      </w:r>
      <w:r w:rsidR="00B5292B">
        <w:rPr>
          <w:rFonts w:ascii="Arial" w:hAnsi="Arial" w:cs="Arial"/>
          <w:b/>
          <w:bCs/>
          <w:color w:val="800000"/>
          <w:sz w:val="28"/>
          <w:szCs w:val="28"/>
        </w:rPr>
        <w:t>–</w:t>
      </w:r>
      <w:r w:rsidRPr="00B5292B">
        <w:rPr>
          <w:rFonts w:ascii="Arial" w:hAnsi="Arial" w:cs="Arial"/>
          <w:b/>
          <w:bCs/>
          <w:color w:val="800000"/>
          <w:sz w:val="28"/>
          <w:szCs w:val="28"/>
        </w:rPr>
        <w:t xml:space="preserve"> </w:t>
      </w:r>
    </w:p>
    <w:p w14:paraId="0B0D7366" w14:textId="17FFC1EA" w:rsidR="002B0319" w:rsidRDefault="00B5292B" w:rsidP="00B5292B">
      <w:pPr>
        <w:tabs>
          <w:tab w:val="left" w:pos="1080"/>
        </w:tabs>
        <w:autoSpaceDE w:val="0"/>
        <w:autoSpaceDN w:val="0"/>
        <w:adjustRightInd w:val="0"/>
        <w:jc w:val="center"/>
        <w:rPr>
          <w:rFonts w:ascii="Arial" w:hAnsi="Arial" w:cs="Arial"/>
          <w:b/>
          <w:bCs/>
          <w:color w:val="800000"/>
          <w:sz w:val="28"/>
          <w:szCs w:val="28"/>
        </w:rPr>
      </w:pPr>
      <w:r w:rsidRPr="00B10E5A">
        <w:rPr>
          <w:rFonts w:ascii="Arial" w:hAnsi="Arial" w:cs="Arial"/>
          <w:color w:val="800000"/>
          <w:sz w:val="28"/>
          <w:szCs w:val="28"/>
        </w:rPr>
        <w:t>Certificate of Achievement</w:t>
      </w:r>
      <w:r w:rsidRPr="00E75888">
        <w:rPr>
          <w:rFonts w:ascii="Arial" w:hAnsi="Arial" w:cs="Arial"/>
          <w:color w:val="800000"/>
          <w:sz w:val="28"/>
          <w:szCs w:val="28"/>
        </w:rPr>
        <w:t xml:space="preserve"> </w:t>
      </w:r>
    </w:p>
    <w:p w14:paraId="240FA955" w14:textId="75F434AB" w:rsidR="00057702" w:rsidRPr="00C356ED" w:rsidRDefault="00B5292B" w:rsidP="00C356ED">
      <w:pPr>
        <w:tabs>
          <w:tab w:val="left" w:pos="1080"/>
        </w:tabs>
        <w:autoSpaceDE w:val="0"/>
        <w:autoSpaceDN w:val="0"/>
        <w:adjustRightInd w:val="0"/>
        <w:jc w:val="center"/>
        <w:rPr>
          <w:rFonts w:ascii="Arial" w:hAnsi="Arial" w:cs="Arial"/>
          <w:b/>
          <w:color w:val="800000"/>
          <w:sz w:val="28"/>
          <w:szCs w:val="28"/>
        </w:rPr>
      </w:pPr>
      <w:r w:rsidRPr="00751597">
        <w:rPr>
          <w:rFonts w:ascii="Arial" w:hAnsi="Arial" w:cs="Arial"/>
          <w:b/>
          <w:color w:val="800000"/>
          <w:sz w:val="28"/>
          <w:szCs w:val="28"/>
        </w:rPr>
        <w:t>(For Credit- LMI Report)</w:t>
      </w:r>
    </w:p>
    <w:p w14:paraId="63B56B71" w14:textId="77777777" w:rsidR="00B5292B" w:rsidRPr="00B5292B" w:rsidRDefault="00B5292B" w:rsidP="00B5292B">
      <w:pPr>
        <w:tabs>
          <w:tab w:val="left" w:pos="1080"/>
        </w:tabs>
        <w:autoSpaceDE w:val="0"/>
        <w:autoSpaceDN w:val="0"/>
        <w:adjustRightInd w:val="0"/>
        <w:jc w:val="center"/>
        <w:rPr>
          <w:rFonts w:ascii="Arial" w:hAnsi="Arial" w:cs="Arial"/>
          <w:b/>
          <w:bCs/>
          <w:color w:val="800000"/>
          <w:sz w:val="28"/>
          <w:szCs w:val="28"/>
        </w:rPr>
      </w:pPr>
    </w:p>
    <w:p w14:paraId="2A6CE499" w14:textId="71A4A474" w:rsidR="00221EAC" w:rsidRDefault="002B0319" w:rsidP="00B5292B">
      <w:pPr>
        <w:tabs>
          <w:tab w:val="left" w:pos="1080"/>
        </w:tabs>
        <w:autoSpaceDE w:val="0"/>
        <w:autoSpaceDN w:val="0"/>
        <w:adjustRightInd w:val="0"/>
        <w:jc w:val="center"/>
        <w:rPr>
          <w:rFonts w:ascii="Arial" w:hAnsi="Arial" w:cs="Arial"/>
          <w:b/>
          <w:bCs/>
          <w:color w:val="800000"/>
          <w:sz w:val="28"/>
          <w:szCs w:val="28"/>
        </w:rPr>
      </w:pPr>
      <w:r w:rsidRPr="00B5292B">
        <w:rPr>
          <w:rFonts w:ascii="Arial" w:hAnsi="Arial" w:cs="Arial"/>
          <w:b/>
          <w:bCs/>
          <w:color w:val="800000"/>
          <w:sz w:val="28"/>
          <w:szCs w:val="28"/>
        </w:rPr>
        <w:t>Phlebotomy (TOP: 1205.10) </w:t>
      </w:r>
    </w:p>
    <w:p w14:paraId="192E1522" w14:textId="77777777" w:rsidR="00B5292B" w:rsidRDefault="00B5292B" w:rsidP="00B5292B">
      <w:pPr>
        <w:tabs>
          <w:tab w:val="left" w:pos="1080"/>
        </w:tabs>
        <w:autoSpaceDE w:val="0"/>
        <w:autoSpaceDN w:val="0"/>
        <w:adjustRightInd w:val="0"/>
        <w:jc w:val="center"/>
        <w:rPr>
          <w:rFonts w:ascii="Arial" w:hAnsi="Arial" w:cs="Arial"/>
          <w:b/>
          <w:bCs/>
          <w:color w:val="800000"/>
          <w:sz w:val="28"/>
          <w:szCs w:val="28"/>
        </w:rPr>
      </w:pPr>
      <w:r w:rsidRPr="00B10E5A">
        <w:rPr>
          <w:rFonts w:ascii="Arial" w:hAnsi="Arial" w:cs="Arial"/>
          <w:color w:val="800000"/>
          <w:sz w:val="28"/>
          <w:szCs w:val="28"/>
        </w:rPr>
        <w:t>Certificate of Achievement</w:t>
      </w:r>
      <w:r w:rsidRPr="00E75888">
        <w:rPr>
          <w:rFonts w:ascii="Arial" w:hAnsi="Arial" w:cs="Arial"/>
          <w:color w:val="800000"/>
          <w:sz w:val="28"/>
          <w:szCs w:val="28"/>
        </w:rPr>
        <w:t xml:space="preserve"> </w:t>
      </w:r>
    </w:p>
    <w:p w14:paraId="17ED6FC1" w14:textId="0CA2B847" w:rsidR="00B5292B" w:rsidRDefault="00B5292B" w:rsidP="00B5292B">
      <w:pPr>
        <w:tabs>
          <w:tab w:val="left" w:pos="1080"/>
        </w:tabs>
        <w:autoSpaceDE w:val="0"/>
        <w:autoSpaceDN w:val="0"/>
        <w:adjustRightInd w:val="0"/>
        <w:jc w:val="center"/>
        <w:rPr>
          <w:rFonts w:ascii="Arial" w:hAnsi="Arial" w:cs="Arial"/>
          <w:b/>
          <w:color w:val="800000"/>
          <w:sz w:val="28"/>
          <w:szCs w:val="28"/>
        </w:rPr>
      </w:pPr>
      <w:r>
        <w:rPr>
          <w:rFonts w:ascii="Arial" w:hAnsi="Arial" w:cs="Arial"/>
          <w:b/>
          <w:color w:val="800000"/>
          <w:sz w:val="28"/>
          <w:szCs w:val="28"/>
        </w:rPr>
        <w:t>(For Credit- LMI Report)</w:t>
      </w:r>
    </w:p>
    <w:p w14:paraId="59842D78" w14:textId="77777777" w:rsidR="00B5292B" w:rsidRPr="00E75888" w:rsidRDefault="00B5292B" w:rsidP="00B5292B">
      <w:pPr>
        <w:tabs>
          <w:tab w:val="left" w:pos="1080"/>
        </w:tabs>
        <w:autoSpaceDE w:val="0"/>
        <w:autoSpaceDN w:val="0"/>
        <w:adjustRightInd w:val="0"/>
        <w:jc w:val="center"/>
        <w:rPr>
          <w:rFonts w:ascii="Arial" w:hAnsi="Arial" w:cs="Arial"/>
          <w:b/>
          <w:color w:val="800000"/>
          <w:sz w:val="28"/>
          <w:szCs w:val="28"/>
        </w:rPr>
      </w:pPr>
    </w:p>
    <w:p w14:paraId="035273C8" w14:textId="33C196C6" w:rsidR="002B0319" w:rsidRDefault="002B0319" w:rsidP="00B5292B">
      <w:pPr>
        <w:tabs>
          <w:tab w:val="left" w:pos="1080"/>
        </w:tabs>
        <w:autoSpaceDE w:val="0"/>
        <w:autoSpaceDN w:val="0"/>
        <w:adjustRightInd w:val="0"/>
        <w:jc w:val="center"/>
        <w:rPr>
          <w:rFonts w:ascii="Arial" w:hAnsi="Arial" w:cs="Arial"/>
          <w:b/>
          <w:bCs/>
          <w:color w:val="800000"/>
          <w:sz w:val="28"/>
          <w:szCs w:val="28"/>
        </w:rPr>
      </w:pPr>
      <w:r w:rsidRPr="00B5292B">
        <w:rPr>
          <w:rFonts w:ascii="Arial" w:hAnsi="Arial" w:cs="Arial"/>
          <w:b/>
          <w:bCs/>
          <w:color w:val="800000"/>
          <w:sz w:val="28"/>
          <w:szCs w:val="28"/>
        </w:rPr>
        <w:t xml:space="preserve">Medical Assistant Program </w:t>
      </w:r>
      <w:r w:rsidR="00B5292B">
        <w:rPr>
          <w:rFonts w:ascii="Arial" w:hAnsi="Arial" w:cs="Arial"/>
          <w:b/>
          <w:bCs/>
          <w:color w:val="800000"/>
          <w:sz w:val="28"/>
          <w:szCs w:val="28"/>
        </w:rPr>
        <w:t>–</w:t>
      </w:r>
      <w:r w:rsidRPr="00B5292B">
        <w:rPr>
          <w:rFonts w:ascii="Arial" w:hAnsi="Arial" w:cs="Arial"/>
          <w:b/>
          <w:bCs/>
          <w:color w:val="800000"/>
          <w:sz w:val="28"/>
          <w:szCs w:val="28"/>
        </w:rPr>
        <w:t xml:space="preserve"> </w:t>
      </w:r>
    </w:p>
    <w:p w14:paraId="24C1EEB7" w14:textId="77777777" w:rsidR="00B5292B" w:rsidRDefault="00B5292B" w:rsidP="00B5292B">
      <w:pPr>
        <w:tabs>
          <w:tab w:val="left" w:pos="1080"/>
        </w:tabs>
        <w:autoSpaceDE w:val="0"/>
        <w:autoSpaceDN w:val="0"/>
        <w:adjustRightInd w:val="0"/>
        <w:jc w:val="center"/>
        <w:rPr>
          <w:rFonts w:ascii="Arial" w:hAnsi="Arial" w:cs="Arial"/>
          <w:b/>
          <w:bCs/>
          <w:color w:val="800000"/>
          <w:sz w:val="28"/>
          <w:szCs w:val="28"/>
        </w:rPr>
      </w:pPr>
      <w:r w:rsidRPr="00B10E5A">
        <w:rPr>
          <w:rFonts w:ascii="Arial" w:hAnsi="Arial" w:cs="Arial"/>
          <w:color w:val="800000"/>
          <w:sz w:val="28"/>
          <w:szCs w:val="28"/>
        </w:rPr>
        <w:t>Certificate of Achievement</w:t>
      </w:r>
      <w:r w:rsidRPr="00E75888">
        <w:rPr>
          <w:rFonts w:ascii="Arial" w:hAnsi="Arial" w:cs="Arial"/>
          <w:color w:val="800000"/>
          <w:sz w:val="28"/>
          <w:szCs w:val="28"/>
        </w:rPr>
        <w:t xml:space="preserve"> </w:t>
      </w:r>
    </w:p>
    <w:p w14:paraId="3EEFB294" w14:textId="77777777" w:rsidR="00B5292B" w:rsidRPr="00E75888" w:rsidRDefault="00B5292B" w:rsidP="00B5292B">
      <w:pPr>
        <w:tabs>
          <w:tab w:val="left" w:pos="1080"/>
        </w:tabs>
        <w:autoSpaceDE w:val="0"/>
        <w:autoSpaceDN w:val="0"/>
        <w:adjustRightInd w:val="0"/>
        <w:jc w:val="center"/>
        <w:rPr>
          <w:rFonts w:ascii="Arial" w:hAnsi="Arial" w:cs="Arial"/>
          <w:b/>
          <w:color w:val="800000"/>
          <w:sz w:val="28"/>
          <w:szCs w:val="28"/>
        </w:rPr>
      </w:pPr>
      <w:r>
        <w:rPr>
          <w:rFonts w:ascii="Arial" w:hAnsi="Arial" w:cs="Arial"/>
          <w:b/>
          <w:color w:val="800000"/>
          <w:sz w:val="28"/>
          <w:szCs w:val="28"/>
        </w:rPr>
        <w:t>(For Credit- LMI Report)</w:t>
      </w:r>
    </w:p>
    <w:p w14:paraId="6E3233A5" w14:textId="77777777" w:rsidR="00B5292B" w:rsidRPr="00B5292B" w:rsidRDefault="00B5292B" w:rsidP="00B5292B">
      <w:pPr>
        <w:tabs>
          <w:tab w:val="left" w:pos="1080"/>
        </w:tabs>
        <w:autoSpaceDE w:val="0"/>
        <w:autoSpaceDN w:val="0"/>
        <w:adjustRightInd w:val="0"/>
        <w:jc w:val="center"/>
        <w:rPr>
          <w:rFonts w:ascii="Arial" w:hAnsi="Arial" w:cs="Arial"/>
          <w:b/>
          <w:bCs/>
          <w:color w:val="800000"/>
          <w:sz w:val="28"/>
          <w:szCs w:val="28"/>
        </w:rPr>
      </w:pPr>
    </w:p>
    <w:p w14:paraId="0D3074DC" w14:textId="77777777" w:rsidR="002B0319" w:rsidRPr="00221EAC" w:rsidRDefault="002B0319" w:rsidP="00221EAC">
      <w:pPr>
        <w:pStyle w:val="ListParagraph"/>
        <w:spacing w:before="60" w:line="276" w:lineRule="auto"/>
        <w:ind w:left="0"/>
        <w:contextualSpacing w:val="0"/>
        <w:jc w:val="both"/>
        <w:rPr>
          <w:rFonts w:ascii="Arial" w:hAnsi="Arial" w:cs="Arial"/>
        </w:rPr>
      </w:pPr>
      <w:r w:rsidRPr="00221EAC">
        <w:rPr>
          <w:rFonts w:ascii="Arial" w:hAnsi="Arial" w:cs="Arial"/>
        </w:rPr>
        <w:sym w:font="Wingdings" w:char="F0B2"/>
      </w:r>
      <w:r w:rsidRPr="00221EAC">
        <w:rPr>
          <w:rFonts w:ascii="Arial" w:hAnsi="Arial" w:cs="Arial"/>
        </w:rPr>
        <w:t xml:space="preserve"> Discussion &amp; Recommendations for Improvement</w:t>
      </w:r>
    </w:p>
    <w:p w14:paraId="16FFCE0E" w14:textId="77777777" w:rsidR="002B0319" w:rsidRPr="00221EAC" w:rsidRDefault="002B0319" w:rsidP="00221EAC">
      <w:pPr>
        <w:spacing w:line="276" w:lineRule="auto"/>
        <w:rPr>
          <w:rFonts w:ascii="Arial" w:hAnsi="Arial" w:cs="Arial"/>
        </w:rPr>
      </w:pPr>
      <w:r w:rsidRPr="00221EAC">
        <w:rPr>
          <w:rFonts w:ascii="Arial" w:hAnsi="Arial" w:cs="Arial"/>
        </w:rPr>
        <w:tab/>
      </w:r>
      <w:r w:rsidRPr="00221EAC">
        <w:rPr>
          <w:rFonts w:ascii="Arial" w:hAnsi="Arial" w:cs="Arial"/>
        </w:rPr>
        <w:tab/>
        <w:t xml:space="preserve">-Job Skills Validation  </w:t>
      </w:r>
    </w:p>
    <w:p w14:paraId="64B57DD9" w14:textId="7C64ADAC" w:rsidR="00F34156" w:rsidRPr="00E75888" w:rsidRDefault="002B0319" w:rsidP="00B5292B">
      <w:pPr>
        <w:spacing w:line="276" w:lineRule="auto"/>
        <w:rPr>
          <w:rFonts w:ascii="Arial" w:hAnsi="Arial" w:cs="Arial"/>
          <w:b/>
          <w:color w:val="365F91" w:themeColor="accent1" w:themeShade="BF"/>
          <w:sz w:val="40"/>
          <w:szCs w:val="40"/>
        </w:rPr>
      </w:pPr>
      <w:r w:rsidRPr="00221EAC">
        <w:rPr>
          <w:rFonts w:ascii="Arial" w:hAnsi="Arial" w:cs="Arial"/>
        </w:rPr>
        <w:tab/>
      </w:r>
      <w:r w:rsidRPr="00221EAC">
        <w:rPr>
          <w:rFonts w:ascii="Arial" w:hAnsi="Arial" w:cs="Arial"/>
        </w:rPr>
        <w:tab/>
        <w:t>-Course &amp; Curriculum Validation</w:t>
      </w:r>
    </w:p>
    <w:p w14:paraId="075BBE0F" w14:textId="1E798264" w:rsidR="00216A1D" w:rsidRPr="00E75888" w:rsidRDefault="00A35135" w:rsidP="00A35135">
      <w:pPr>
        <w:jc w:val="center"/>
        <w:rPr>
          <w:rFonts w:ascii="Arial" w:hAnsi="Arial" w:cs="Arial"/>
          <w:b/>
          <w:color w:val="365F91" w:themeColor="accent1" w:themeShade="BF"/>
          <w:sz w:val="40"/>
          <w:szCs w:val="40"/>
        </w:rPr>
      </w:pPr>
      <w:r w:rsidRPr="00E75888">
        <w:rPr>
          <w:rFonts w:ascii="Arial" w:hAnsi="Arial" w:cs="Arial"/>
          <w:b/>
          <w:color w:val="365F91" w:themeColor="accent1" w:themeShade="BF"/>
          <w:sz w:val="40"/>
          <w:szCs w:val="40"/>
        </w:rPr>
        <w:t xml:space="preserve">Academic, Technical, </w:t>
      </w:r>
      <w:r w:rsidR="00B570C5" w:rsidRPr="00E75888">
        <w:rPr>
          <w:rFonts w:ascii="Arial" w:hAnsi="Arial" w:cs="Arial"/>
          <w:b/>
          <w:color w:val="365F91" w:themeColor="accent1" w:themeShade="BF"/>
          <w:sz w:val="40"/>
          <w:szCs w:val="40"/>
        </w:rPr>
        <w:t xml:space="preserve">&amp; </w:t>
      </w:r>
      <w:r w:rsidRPr="00E75888">
        <w:rPr>
          <w:rFonts w:ascii="Arial" w:hAnsi="Arial" w:cs="Arial"/>
          <w:b/>
          <w:color w:val="365F91" w:themeColor="accent1" w:themeShade="BF"/>
          <w:sz w:val="40"/>
          <w:szCs w:val="40"/>
        </w:rPr>
        <w:t>Soft Skills for Career Success</w:t>
      </w:r>
    </w:p>
    <w:p w14:paraId="39751529" w14:textId="5BB98BA7" w:rsidR="00A35135" w:rsidRPr="00E75888" w:rsidRDefault="00A35135" w:rsidP="00A35135">
      <w:pPr>
        <w:jc w:val="center"/>
        <w:rPr>
          <w:rFonts w:ascii="Arial" w:hAnsi="Arial" w:cs="Arial"/>
          <w:color w:val="000000" w:themeColor="text1"/>
        </w:rPr>
      </w:pPr>
    </w:p>
    <w:p w14:paraId="6BD862B0" w14:textId="674EF199" w:rsidR="004B5EF8" w:rsidRPr="00E75888" w:rsidRDefault="004B5EF8" w:rsidP="00986CDD">
      <w:pPr>
        <w:jc w:val="center"/>
        <w:rPr>
          <w:rFonts w:ascii="Arial" w:hAnsi="Arial" w:cs="Arial"/>
          <w:color w:val="000000" w:themeColor="text1"/>
        </w:rPr>
      </w:pPr>
      <w:r w:rsidRPr="00E75888">
        <w:rPr>
          <w:rFonts w:ascii="Arial" w:hAnsi="Arial" w:cs="Arial"/>
          <w:noProof/>
          <w:color w:val="000000" w:themeColor="text1"/>
        </w:rPr>
        <w:drawing>
          <wp:inline distT="0" distB="0" distL="0" distR="0" wp14:anchorId="4D96E27C" wp14:editId="63B257A0">
            <wp:extent cx="3657248" cy="2397571"/>
            <wp:effectExtent l="0" t="0" r="635" b="3175"/>
            <wp:docPr id="6" name="Picture 6" descr="A group of people in matching outfits holding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matching outfits holding a sign&#10;&#10;Description automatically generated with low confidence"/>
                    <pic:cNvPicPr/>
                  </pic:nvPicPr>
                  <pic:blipFill>
                    <a:blip r:embed="rId13"/>
                    <a:stretch>
                      <a:fillRect/>
                    </a:stretch>
                  </pic:blipFill>
                  <pic:spPr>
                    <a:xfrm>
                      <a:off x="0" y="0"/>
                      <a:ext cx="3703632" cy="2427979"/>
                    </a:xfrm>
                    <a:prstGeom prst="rect">
                      <a:avLst/>
                    </a:prstGeom>
                  </pic:spPr>
                </pic:pic>
              </a:graphicData>
            </a:graphic>
          </wp:inline>
        </w:drawing>
      </w:r>
    </w:p>
    <w:p w14:paraId="5A975791" w14:textId="72BDE43C" w:rsidR="004B5EF8" w:rsidRPr="00E75888" w:rsidRDefault="004B5EF8" w:rsidP="00986CDD">
      <w:pPr>
        <w:jc w:val="center"/>
        <w:rPr>
          <w:rFonts w:ascii="Arial" w:hAnsi="Arial" w:cs="Arial"/>
          <w:color w:val="000000" w:themeColor="text1"/>
        </w:rPr>
      </w:pPr>
    </w:p>
    <w:p w14:paraId="2002060B" w14:textId="42F6F0FC" w:rsidR="00F66369" w:rsidRPr="00E75888" w:rsidRDefault="004B5EF8" w:rsidP="001729CD">
      <w:pPr>
        <w:jc w:val="center"/>
        <w:rPr>
          <w:rFonts w:ascii="Arial" w:hAnsi="Arial" w:cs="Arial"/>
          <w:color w:val="000000" w:themeColor="text1"/>
        </w:rPr>
      </w:pPr>
      <w:r w:rsidRPr="00E75888">
        <w:rPr>
          <w:rFonts w:ascii="Arial" w:hAnsi="Arial" w:cs="Arial"/>
          <w:noProof/>
          <w:color w:val="000000" w:themeColor="text1"/>
        </w:rPr>
        <w:lastRenderedPageBreak/>
        <w:drawing>
          <wp:inline distT="0" distB="0" distL="0" distR="0" wp14:anchorId="63D97DA2" wp14:editId="7F571669">
            <wp:extent cx="3665284" cy="2022447"/>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4"/>
                    <a:stretch>
                      <a:fillRect/>
                    </a:stretch>
                  </pic:blipFill>
                  <pic:spPr>
                    <a:xfrm>
                      <a:off x="0" y="0"/>
                      <a:ext cx="3692752" cy="2037604"/>
                    </a:xfrm>
                    <a:prstGeom prst="rect">
                      <a:avLst/>
                    </a:prstGeom>
                  </pic:spPr>
                </pic:pic>
              </a:graphicData>
            </a:graphic>
          </wp:inline>
        </w:drawing>
      </w:r>
    </w:p>
    <w:sectPr w:rsidR="00F66369" w:rsidRPr="00E75888" w:rsidSect="002B0319">
      <w:type w:val="continuous"/>
      <w:pgSz w:w="12240" w:h="15840" w:code="1"/>
      <w:pgMar w:top="720" w:right="1152" w:bottom="72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EFE7" w14:textId="77777777" w:rsidR="002F2B72" w:rsidRDefault="002F2B72" w:rsidP="00F175A7">
      <w:r>
        <w:separator/>
      </w:r>
    </w:p>
  </w:endnote>
  <w:endnote w:type="continuationSeparator" w:id="0">
    <w:p w14:paraId="00105410" w14:textId="77777777" w:rsidR="002F2B72" w:rsidRDefault="002F2B72" w:rsidP="00F1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䢹袦ތ"/>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72EA" w14:textId="77777777" w:rsidR="004E7650" w:rsidRDefault="004E7650" w:rsidP="004E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69F6D1" w14:textId="77777777" w:rsidR="004E7650" w:rsidRDefault="004E7650" w:rsidP="00F17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9597" w14:textId="794DBD40" w:rsidR="004E7650" w:rsidRDefault="004E7650" w:rsidP="004E76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0C5">
      <w:rPr>
        <w:rStyle w:val="PageNumber"/>
        <w:noProof/>
      </w:rPr>
      <w:t>6</w:t>
    </w:r>
    <w:r>
      <w:rPr>
        <w:rStyle w:val="PageNumber"/>
      </w:rPr>
      <w:fldChar w:fldCharType="end"/>
    </w:r>
  </w:p>
  <w:p w14:paraId="6C6C431D" w14:textId="419D3C21" w:rsidR="004E7650" w:rsidRPr="0054009B" w:rsidRDefault="00F66EF2" w:rsidP="00232C2C">
    <w:pPr>
      <w:pStyle w:val="Footer"/>
      <w:ind w:right="360"/>
      <w:jc w:val="center"/>
      <w:rPr>
        <w:i/>
        <w:sz w:val="20"/>
        <w:szCs w:val="20"/>
      </w:rPr>
    </w:pPr>
    <w:r w:rsidRPr="0054009B">
      <w:rPr>
        <w:i/>
        <w:sz w:val="20"/>
        <w:szCs w:val="20"/>
      </w:rPr>
      <w:t xml:space="preserve">Allied Health Advisory Board </w:t>
    </w:r>
    <w:r w:rsidR="00482EFA" w:rsidRPr="0054009B">
      <w:rPr>
        <w:i/>
        <w:sz w:val="20"/>
        <w:szCs w:val="20"/>
      </w:rPr>
      <w:t>202</w:t>
    </w:r>
    <w:r w:rsidR="00EC21B2">
      <w:rPr>
        <w:i/>
        <w:sz w:val="20"/>
        <w:szCs w:val="20"/>
      </w:rPr>
      <w:t>2</w:t>
    </w:r>
    <w:r w:rsidR="0054009B" w:rsidRPr="0054009B">
      <w:rPr>
        <w:i/>
        <w:sz w:val="20"/>
        <w:szCs w:val="20"/>
      </w:rPr>
      <w:t xml:space="preserve"> – </w:t>
    </w:r>
    <w:r w:rsidR="00BB52BA" w:rsidRPr="0054009B">
      <w:rPr>
        <w:i/>
        <w:sz w:val="20"/>
        <w:szCs w:val="20"/>
      </w:rPr>
      <w:t>Los Angeles Mission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A5320" w14:textId="77777777" w:rsidR="002F2B72" w:rsidRDefault="002F2B72" w:rsidP="00F175A7">
      <w:r>
        <w:separator/>
      </w:r>
    </w:p>
  </w:footnote>
  <w:footnote w:type="continuationSeparator" w:id="0">
    <w:p w14:paraId="5940BDEF" w14:textId="77777777" w:rsidR="002F2B72" w:rsidRDefault="002F2B72" w:rsidP="00F17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5A9"/>
    <w:multiLevelType w:val="hybridMultilevel"/>
    <w:tmpl w:val="072C9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345D8"/>
    <w:multiLevelType w:val="multilevel"/>
    <w:tmpl w:val="6C0467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26F07C5C"/>
    <w:multiLevelType w:val="hybridMultilevel"/>
    <w:tmpl w:val="347A82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CF7606"/>
    <w:multiLevelType w:val="hybridMultilevel"/>
    <w:tmpl w:val="2A488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14A70"/>
    <w:multiLevelType w:val="multilevel"/>
    <w:tmpl w:val="01E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35913"/>
    <w:multiLevelType w:val="hybridMultilevel"/>
    <w:tmpl w:val="3D6495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2842A6"/>
    <w:multiLevelType w:val="hybridMultilevel"/>
    <w:tmpl w:val="5F1883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98C7BEF"/>
    <w:multiLevelType w:val="multilevel"/>
    <w:tmpl w:val="B7FA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2C4DD6"/>
    <w:multiLevelType w:val="hybridMultilevel"/>
    <w:tmpl w:val="71EA9AF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CC3F7C"/>
    <w:multiLevelType w:val="hybridMultilevel"/>
    <w:tmpl w:val="71CC0AB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EE613DF"/>
    <w:multiLevelType w:val="hybridMultilevel"/>
    <w:tmpl w:val="F196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949562">
    <w:abstractNumId w:val="5"/>
  </w:num>
  <w:num w:numId="2" w16cid:durableId="1584795283">
    <w:abstractNumId w:val="3"/>
  </w:num>
  <w:num w:numId="3" w16cid:durableId="446242342">
    <w:abstractNumId w:val="7"/>
  </w:num>
  <w:num w:numId="4" w16cid:durableId="2038113663">
    <w:abstractNumId w:val="0"/>
  </w:num>
  <w:num w:numId="5" w16cid:durableId="684599017">
    <w:abstractNumId w:val="10"/>
  </w:num>
  <w:num w:numId="6" w16cid:durableId="2115585563">
    <w:abstractNumId w:val="4"/>
  </w:num>
  <w:num w:numId="7" w16cid:durableId="1730372712">
    <w:abstractNumId w:val="2"/>
  </w:num>
  <w:num w:numId="8" w16cid:durableId="276186278">
    <w:abstractNumId w:val="6"/>
  </w:num>
  <w:num w:numId="9" w16cid:durableId="1256746252">
    <w:abstractNumId w:val="9"/>
  </w:num>
  <w:num w:numId="10" w16cid:durableId="1704477115">
    <w:abstractNumId w:val="8"/>
  </w:num>
  <w:num w:numId="11" w16cid:durableId="454519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yNjAxszAwNTY0NzZT0lEKTi0uzszPAykwqQUAQkTVviwAAAA="/>
  </w:docVars>
  <w:rsids>
    <w:rsidRoot w:val="00650ECC"/>
    <w:rsid w:val="000077E5"/>
    <w:rsid w:val="00011B32"/>
    <w:rsid w:val="00035FC1"/>
    <w:rsid w:val="00042D7E"/>
    <w:rsid w:val="00044403"/>
    <w:rsid w:val="00047D00"/>
    <w:rsid w:val="00052FDC"/>
    <w:rsid w:val="00053882"/>
    <w:rsid w:val="00057702"/>
    <w:rsid w:val="000751A6"/>
    <w:rsid w:val="00097B82"/>
    <w:rsid w:val="000A491B"/>
    <w:rsid w:val="000B00CD"/>
    <w:rsid w:val="000C0CB6"/>
    <w:rsid w:val="000C0F38"/>
    <w:rsid w:val="000E25A5"/>
    <w:rsid w:val="00102845"/>
    <w:rsid w:val="00107080"/>
    <w:rsid w:val="001131CD"/>
    <w:rsid w:val="001177FA"/>
    <w:rsid w:val="00122F89"/>
    <w:rsid w:val="0012461F"/>
    <w:rsid w:val="00124E25"/>
    <w:rsid w:val="001336C8"/>
    <w:rsid w:val="00150E60"/>
    <w:rsid w:val="00162D03"/>
    <w:rsid w:val="001729CD"/>
    <w:rsid w:val="0017406E"/>
    <w:rsid w:val="00181384"/>
    <w:rsid w:val="00184254"/>
    <w:rsid w:val="00185022"/>
    <w:rsid w:val="001869F7"/>
    <w:rsid w:val="001A05BA"/>
    <w:rsid w:val="001B6AA9"/>
    <w:rsid w:val="001C5DD5"/>
    <w:rsid w:val="001C63F8"/>
    <w:rsid w:val="001F29C0"/>
    <w:rsid w:val="001F39FC"/>
    <w:rsid w:val="00207263"/>
    <w:rsid w:val="00211C71"/>
    <w:rsid w:val="0021311F"/>
    <w:rsid w:val="0021355C"/>
    <w:rsid w:val="00216A1D"/>
    <w:rsid w:val="00216FEA"/>
    <w:rsid w:val="00221EAC"/>
    <w:rsid w:val="00222A52"/>
    <w:rsid w:val="0022309A"/>
    <w:rsid w:val="0022395A"/>
    <w:rsid w:val="00232C2C"/>
    <w:rsid w:val="0023779D"/>
    <w:rsid w:val="002440E8"/>
    <w:rsid w:val="0024536B"/>
    <w:rsid w:val="00250C5F"/>
    <w:rsid w:val="00260008"/>
    <w:rsid w:val="00270455"/>
    <w:rsid w:val="00272672"/>
    <w:rsid w:val="00282235"/>
    <w:rsid w:val="0029103E"/>
    <w:rsid w:val="00292CBF"/>
    <w:rsid w:val="002A33A9"/>
    <w:rsid w:val="002B0319"/>
    <w:rsid w:val="002B37B2"/>
    <w:rsid w:val="002B70B6"/>
    <w:rsid w:val="002C584B"/>
    <w:rsid w:val="002D29B1"/>
    <w:rsid w:val="002E1F9C"/>
    <w:rsid w:val="002F2B72"/>
    <w:rsid w:val="00310EBA"/>
    <w:rsid w:val="00314AD8"/>
    <w:rsid w:val="00317015"/>
    <w:rsid w:val="003317DC"/>
    <w:rsid w:val="00340129"/>
    <w:rsid w:val="00366E5C"/>
    <w:rsid w:val="00382A05"/>
    <w:rsid w:val="003830D9"/>
    <w:rsid w:val="00386C83"/>
    <w:rsid w:val="00396DEE"/>
    <w:rsid w:val="003A3B73"/>
    <w:rsid w:val="003B0EA8"/>
    <w:rsid w:val="003B3BFA"/>
    <w:rsid w:val="003B63BB"/>
    <w:rsid w:val="003C64CA"/>
    <w:rsid w:val="00413DB2"/>
    <w:rsid w:val="004150BE"/>
    <w:rsid w:val="004174EF"/>
    <w:rsid w:val="00426663"/>
    <w:rsid w:val="0043048E"/>
    <w:rsid w:val="004320AE"/>
    <w:rsid w:val="00460529"/>
    <w:rsid w:val="00470876"/>
    <w:rsid w:val="00470BC2"/>
    <w:rsid w:val="00477F36"/>
    <w:rsid w:val="00482678"/>
    <w:rsid w:val="00482EFA"/>
    <w:rsid w:val="004850E9"/>
    <w:rsid w:val="00486CB0"/>
    <w:rsid w:val="00492CC1"/>
    <w:rsid w:val="004954BF"/>
    <w:rsid w:val="004A0520"/>
    <w:rsid w:val="004B5EF8"/>
    <w:rsid w:val="004B68E0"/>
    <w:rsid w:val="004C0252"/>
    <w:rsid w:val="004C2125"/>
    <w:rsid w:val="004C7CB7"/>
    <w:rsid w:val="004D1BFD"/>
    <w:rsid w:val="004D6B14"/>
    <w:rsid w:val="004E4B9E"/>
    <w:rsid w:val="004E7650"/>
    <w:rsid w:val="004F56D5"/>
    <w:rsid w:val="0050110A"/>
    <w:rsid w:val="005027DB"/>
    <w:rsid w:val="00503BFB"/>
    <w:rsid w:val="00506CAC"/>
    <w:rsid w:val="005249A4"/>
    <w:rsid w:val="00531134"/>
    <w:rsid w:val="00534EFB"/>
    <w:rsid w:val="0054009B"/>
    <w:rsid w:val="0054645F"/>
    <w:rsid w:val="00554C88"/>
    <w:rsid w:val="00555E4F"/>
    <w:rsid w:val="0056420C"/>
    <w:rsid w:val="00564859"/>
    <w:rsid w:val="00584F4C"/>
    <w:rsid w:val="005912F0"/>
    <w:rsid w:val="005946A4"/>
    <w:rsid w:val="00594A09"/>
    <w:rsid w:val="005A1BAE"/>
    <w:rsid w:val="005B160B"/>
    <w:rsid w:val="005C176C"/>
    <w:rsid w:val="005C5013"/>
    <w:rsid w:val="005D0C78"/>
    <w:rsid w:val="005E24ED"/>
    <w:rsid w:val="005E37F4"/>
    <w:rsid w:val="005E4EDB"/>
    <w:rsid w:val="005F24BF"/>
    <w:rsid w:val="005F40F1"/>
    <w:rsid w:val="00602AB5"/>
    <w:rsid w:val="006044FF"/>
    <w:rsid w:val="00613CEF"/>
    <w:rsid w:val="00620093"/>
    <w:rsid w:val="00641F47"/>
    <w:rsid w:val="00647283"/>
    <w:rsid w:val="00650ECC"/>
    <w:rsid w:val="00677B78"/>
    <w:rsid w:val="00686FDD"/>
    <w:rsid w:val="00694306"/>
    <w:rsid w:val="006C0C4B"/>
    <w:rsid w:val="006C11A8"/>
    <w:rsid w:val="006D44DE"/>
    <w:rsid w:val="006D7B96"/>
    <w:rsid w:val="006D7DB8"/>
    <w:rsid w:val="006F51D5"/>
    <w:rsid w:val="00700678"/>
    <w:rsid w:val="007067FE"/>
    <w:rsid w:val="0073062F"/>
    <w:rsid w:val="00741245"/>
    <w:rsid w:val="007420BB"/>
    <w:rsid w:val="00745843"/>
    <w:rsid w:val="00751597"/>
    <w:rsid w:val="00753ACB"/>
    <w:rsid w:val="00767BC0"/>
    <w:rsid w:val="00781234"/>
    <w:rsid w:val="00781C65"/>
    <w:rsid w:val="00791BE2"/>
    <w:rsid w:val="00794B12"/>
    <w:rsid w:val="00797296"/>
    <w:rsid w:val="00797F59"/>
    <w:rsid w:val="007A5A75"/>
    <w:rsid w:val="007B440C"/>
    <w:rsid w:val="007B594A"/>
    <w:rsid w:val="007C1BCA"/>
    <w:rsid w:val="007D385F"/>
    <w:rsid w:val="007D5E4A"/>
    <w:rsid w:val="007E5F5E"/>
    <w:rsid w:val="007F04B5"/>
    <w:rsid w:val="008042CB"/>
    <w:rsid w:val="00810278"/>
    <w:rsid w:val="0082177C"/>
    <w:rsid w:val="00840426"/>
    <w:rsid w:val="0084095C"/>
    <w:rsid w:val="00854CEA"/>
    <w:rsid w:val="00862010"/>
    <w:rsid w:val="00875DB8"/>
    <w:rsid w:val="00877AC4"/>
    <w:rsid w:val="00887073"/>
    <w:rsid w:val="008A22C1"/>
    <w:rsid w:val="008B05A9"/>
    <w:rsid w:val="008B5657"/>
    <w:rsid w:val="008D133B"/>
    <w:rsid w:val="008D13A1"/>
    <w:rsid w:val="008D4AFD"/>
    <w:rsid w:val="008E0F25"/>
    <w:rsid w:val="008E27BC"/>
    <w:rsid w:val="008E6388"/>
    <w:rsid w:val="008F15A9"/>
    <w:rsid w:val="008F2B03"/>
    <w:rsid w:val="009363EB"/>
    <w:rsid w:val="009435F8"/>
    <w:rsid w:val="00946F42"/>
    <w:rsid w:val="009717D8"/>
    <w:rsid w:val="00983F47"/>
    <w:rsid w:val="00984EE0"/>
    <w:rsid w:val="00986CDD"/>
    <w:rsid w:val="009A1E6B"/>
    <w:rsid w:val="009A5C72"/>
    <w:rsid w:val="009A6A98"/>
    <w:rsid w:val="009A7CD7"/>
    <w:rsid w:val="009B20A0"/>
    <w:rsid w:val="009B686C"/>
    <w:rsid w:val="009C539F"/>
    <w:rsid w:val="009E627E"/>
    <w:rsid w:val="009E62FD"/>
    <w:rsid w:val="009F70EB"/>
    <w:rsid w:val="009F76C0"/>
    <w:rsid w:val="00A0394F"/>
    <w:rsid w:val="00A07FDC"/>
    <w:rsid w:val="00A110E0"/>
    <w:rsid w:val="00A16A69"/>
    <w:rsid w:val="00A21A32"/>
    <w:rsid w:val="00A35135"/>
    <w:rsid w:val="00A41070"/>
    <w:rsid w:val="00A44A82"/>
    <w:rsid w:val="00A50EDA"/>
    <w:rsid w:val="00A60687"/>
    <w:rsid w:val="00A736B8"/>
    <w:rsid w:val="00A84149"/>
    <w:rsid w:val="00A87E41"/>
    <w:rsid w:val="00AB5A48"/>
    <w:rsid w:val="00AB77D0"/>
    <w:rsid w:val="00AC1190"/>
    <w:rsid w:val="00AC4C56"/>
    <w:rsid w:val="00AD3342"/>
    <w:rsid w:val="00AF3181"/>
    <w:rsid w:val="00B00FE5"/>
    <w:rsid w:val="00B05730"/>
    <w:rsid w:val="00B10E5A"/>
    <w:rsid w:val="00B12457"/>
    <w:rsid w:val="00B5292B"/>
    <w:rsid w:val="00B570C5"/>
    <w:rsid w:val="00B671B0"/>
    <w:rsid w:val="00B7454B"/>
    <w:rsid w:val="00B844CE"/>
    <w:rsid w:val="00B85284"/>
    <w:rsid w:val="00B9331B"/>
    <w:rsid w:val="00BA7934"/>
    <w:rsid w:val="00BB52BA"/>
    <w:rsid w:val="00BB5DD5"/>
    <w:rsid w:val="00BC0541"/>
    <w:rsid w:val="00BE074F"/>
    <w:rsid w:val="00BE58A9"/>
    <w:rsid w:val="00BF77BA"/>
    <w:rsid w:val="00C223B4"/>
    <w:rsid w:val="00C3251B"/>
    <w:rsid w:val="00C356ED"/>
    <w:rsid w:val="00C521C0"/>
    <w:rsid w:val="00C56892"/>
    <w:rsid w:val="00C605BF"/>
    <w:rsid w:val="00C874C9"/>
    <w:rsid w:val="00CA0056"/>
    <w:rsid w:val="00CB4FD5"/>
    <w:rsid w:val="00CB7254"/>
    <w:rsid w:val="00CC2C25"/>
    <w:rsid w:val="00CD1739"/>
    <w:rsid w:val="00CD2576"/>
    <w:rsid w:val="00CD641F"/>
    <w:rsid w:val="00CD7F89"/>
    <w:rsid w:val="00CE1300"/>
    <w:rsid w:val="00CE736B"/>
    <w:rsid w:val="00CF5F4D"/>
    <w:rsid w:val="00D0183B"/>
    <w:rsid w:val="00D0375F"/>
    <w:rsid w:val="00D05EDF"/>
    <w:rsid w:val="00D06533"/>
    <w:rsid w:val="00D07E30"/>
    <w:rsid w:val="00D13758"/>
    <w:rsid w:val="00D17B2C"/>
    <w:rsid w:val="00D25F13"/>
    <w:rsid w:val="00D337F4"/>
    <w:rsid w:val="00D45993"/>
    <w:rsid w:val="00D705BF"/>
    <w:rsid w:val="00D829EA"/>
    <w:rsid w:val="00D8500C"/>
    <w:rsid w:val="00D86803"/>
    <w:rsid w:val="00DA4624"/>
    <w:rsid w:val="00DC22AB"/>
    <w:rsid w:val="00DC7242"/>
    <w:rsid w:val="00DD7291"/>
    <w:rsid w:val="00DF46BB"/>
    <w:rsid w:val="00DF7051"/>
    <w:rsid w:val="00E01ECB"/>
    <w:rsid w:val="00E0721E"/>
    <w:rsid w:val="00E07C00"/>
    <w:rsid w:val="00E1445D"/>
    <w:rsid w:val="00E21BC1"/>
    <w:rsid w:val="00E24054"/>
    <w:rsid w:val="00E31C34"/>
    <w:rsid w:val="00E32661"/>
    <w:rsid w:val="00E362C6"/>
    <w:rsid w:val="00E36E64"/>
    <w:rsid w:val="00E4041A"/>
    <w:rsid w:val="00E42952"/>
    <w:rsid w:val="00E4787A"/>
    <w:rsid w:val="00E6133A"/>
    <w:rsid w:val="00E70302"/>
    <w:rsid w:val="00E729E4"/>
    <w:rsid w:val="00E749BE"/>
    <w:rsid w:val="00E75888"/>
    <w:rsid w:val="00E82F45"/>
    <w:rsid w:val="00EB3CDA"/>
    <w:rsid w:val="00EB59C6"/>
    <w:rsid w:val="00EB6B45"/>
    <w:rsid w:val="00EC21B2"/>
    <w:rsid w:val="00EC5A8C"/>
    <w:rsid w:val="00EE0131"/>
    <w:rsid w:val="00EE2B15"/>
    <w:rsid w:val="00F00B50"/>
    <w:rsid w:val="00F175A7"/>
    <w:rsid w:val="00F332A8"/>
    <w:rsid w:val="00F34156"/>
    <w:rsid w:val="00F3579B"/>
    <w:rsid w:val="00F40A89"/>
    <w:rsid w:val="00F5158A"/>
    <w:rsid w:val="00F65FC4"/>
    <w:rsid w:val="00F66369"/>
    <w:rsid w:val="00F66EF2"/>
    <w:rsid w:val="00F941EF"/>
    <w:rsid w:val="00F9644A"/>
    <w:rsid w:val="00FC2107"/>
    <w:rsid w:val="00FC726D"/>
    <w:rsid w:val="00FD55A7"/>
    <w:rsid w:val="00FD7285"/>
    <w:rsid w:val="00FD7697"/>
    <w:rsid w:val="00FE4CF8"/>
    <w:rsid w:val="00FE51E8"/>
    <w:rsid w:val="00FE521C"/>
    <w:rsid w:val="00FF1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47E45"/>
  <w14:defaultImageDpi w14:val="300"/>
  <w15:docId w15:val="{5CDF4527-7252-ED47-86E2-C087B4EC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156"/>
    <w:rPr>
      <w:rFonts w:ascii="Times New Roman" w:eastAsia="Times New Roman" w:hAnsi="Times New Roman" w:cs="Times New Roman"/>
    </w:rPr>
  </w:style>
  <w:style w:type="paragraph" w:styleId="Heading3">
    <w:name w:val="heading 3"/>
    <w:basedOn w:val="Normal"/>
    <w:link w:val="Heading3Char"/>
    <w:uiPriority w:val="9"/>
    <w:qFormat/>
    <w:rsid w:val="00DF705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0E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50ECC"/>
  </w:style>
  <w:style w:type="paragraph" w:styleId="Footer">
    <w:name w:val="footer"/>
    <w:basedOn w:val="Normal"/>
    <w:link w:val="FooterChar"/>
    <w:uiPriority w:val="99"/>
    <w:unhideWhenUsed/>
    <w:rsid w:val="00F175A7"/>
    <w:pPr>
      <w:tabs>
        <w:tab w:val="center" w:pos="4320"/>
        <w:tab w:val="right" w:pos="8640"/>
      </w:tabs>
    </w:pPr>
    <w:rPr>
      <w:rFonts w:eastAsiaTheme="minorHAnsi"/>
    </w:rPr>
  </w:style>
  <w:style w:type="character" w:customStyle="1" w:styleId="FooterChar">
    <w:name w:val="Footer Char"/>
    <w:basedOn w:val="DefaultParagraphFont"/>
    <w:link w:val="Footer"/>
    <w:uiPriority w:val="99"/>
    <w:rsid w:val="00F175A7"/>
    <w:rPr>
      <w:rFonts w:ascii="Times New Roman" w:eastAsiaTheme="minorHAnsi" w:hAnsi="Times New Roman" w:cs="Times New Roman"/>
    </w:rPr>
  </w:style>
  <w:style w:type="character" w:styleId="PageNumber">
    <w:name w:val="page number"/>
    <w:basedOn w:val="DefaultParagraphFont"/>
    <w:uiPriority w:val="99"/>
    <w:semiHidden/>
    <w:unhideWhenUsed/>
    <w:rsid w:val="00F175A7"/>
  </w:style>
  <w:style w:type="paragraph" w:styleId="ListParagraph">
    <w:name w:val="List Paragraph"/>
    <w:basedOn w:val="Normal"/>
    <w:uiPriority w:val="34"/>
    <w:qFormat/>
    <w:rsid w:val="00E70302"/>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703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302"/>
    <w:rPr>
      <w:rFonts w:ascii="Lucida Grande" w:eastAsiaTheme="minorHAnsi" w:hAnsi="Lucida Grande" w:cs="Lucida Grande"/>
      <w:sz w:val="18"/>
      <w:szCs w:val="18"/>
    </w:rPr>
  </w:style>
  <w:style w:type="character" w:styleId="Hyperlink">
    <w:name w:val="Hyperlink"/>
    <w:basedOn w:val="DefaultParagraphFont"/>
    <w:uiPriority w:val="99"/>
    <w:unhideWhenUsed/>
    <w:rsid w:val="00620093"/>
    <w:rPr>
      <w:color w:val="0000FF" w:themeColor="hyperlink"/>
      <w:u w:val="single"/>
    </w:rPr>
  </w:style>
  <w:style w:type="paragraph" w:styleId="NormalWeb">
    <w:name w:val="Normal (Web)"/>
    <w:basedOn w:val="Normal"/>
    <w:uiPriority w:val="99"/>
    <w:semiHidden/>
    <w:unhideWhenUsed/>
    <w:rsid w:val="00620093"/>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DF7051"/>
    <w:rPr>
      <w:rFonts w:ascii="Times New Roman" w:eastAsia="Times New Roman" w:hAnsi="Times New Roman" w:cs="Times New Roman"/>
      <w:b/>
      <w:bCs/>
      <w:sz w:val="27"/>
      <w:szCs w:val="27"/>
    </w:rPr>
  </w:style>
  <w:style w:type="character" w:styleId="Strong">
    <w:name w:val="Strong"/>
    <w:basedOn w:val="DefaultParagraphFont"/>
    <w:uiPriority w:val="22"/>
    <w:qFormat/>
    <w:rsid w:val="00DF7051"/>
    <w:rPr>
      <w:b/>
      <w:bCs/>
    </w:rPr>
  </w:style>
  <w:style w:type="character" w:styleId="Emphasis">
    <w:name w:val="Emphasis"/>
    <w:basedOn w:val="DefaultParagraphFont"/>
    <w:uiPriority w:val="20"/>
    <w:qFormat/>
    <w:rsid w:val="00DF7051"/>
    <w:rPr>
      <w:i/>
      <w:iCs/>
    </w:rPr>
  </w:style>
  <w:style w:type="paragraph" w:styleId="Header">
    <w:name w:val="header"/>
    <w:basedOn w:val="Normal"/>
    <w:link w:val="HeaderChar"/>
    <w:uiPriority w:val="99"/>
    <w:unhideWhenUsed/>
    <w:rsid w:val="00BB52BA"/>
    <w:pPr>
      <w:tabs>
        <w:tab w:val="center" w:pos="4680"/>
        <w:tab w:val="right" w:pos="9360"/>
      </w:tabs>
    </w:pPr>
  </w:style>
  <w:style w:type="character" w:customStyle="1" w:styleId="HeaderChar">
    <w:name w:val="Header Char"/>
    <w:basedOn w:val="DefaultParagraphFont"/>
    <w:link w:val="Header"/>
    <w:uiPriority w:val="99"/>
    <w:rsid w:val="00BB52BA"/>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6D7B96"/>
    <w:rPr>
      <w:color w:val="605E5C"/>
      <w:shd w:val="clear" w:color="auto" w:fill="E1DFDD"/>
    </w:rPr>
  </w:style>
  <w:style w:type="character" w:styleId="FollowedHyperlink">
    <w:name w:val="FollowedHyperlink"/>
    <w:basedOn w:val="DefaultParagraphFont"/>
    <w:uiPriority w:val="99"/>
    <w:semiHidden/>
    <w:unhideWhenUsed/>
    <w:rsid w:val="00477F36"/>
    <w:rPr>
      <w:color w:val="800080" w:themeColor="followedHyperlink"/>
      <w:u w:val="single"/>
    </w:rPr>
  </w:style>
  <w:style w:type="paragraph" w:customStyle="1" w:styleId="xxmsonormal">
    <w:name w:val="x_xmsonormal"/>
    <w:basedOn w:val="Normal"/>
    <w:rsid w:val="00EC21B2"/>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470876"/>
    <w:rPr>
      <w:color w:val="605E5C"/>
      <w:shd w:val="clear" w:color="auto" w:fill="E1DFDD"/>
    </w:rPr>
  </w:style>
  <w:style w:type="character" w:customStyle="1" w:styleId="markzcs1cbzo4">
    <w:name w:val="markzcs1cbzo4"/>
    <w:basedOn w:val="DefaultParagraphFont"/>
    <w:rsid w:val="00470876"/>
  </w:style>
  <w:style w:type="character" w:customStyle="1" w:styleId="ng-scope">
    <w:name w:val="ng-scope"/>
    <w:basedOn w:val="DefaultParagraphFont"/>
    <w:rsid w:val="00F34156"/>
  </w:style>
  <w:style w:type="character" w:styleId="PlaceholderText">
    <w:name w:val="Placeholder Text"/>
    <w:basedOn w:val="DefaultParagraphFont"/>
    <w:uiPriority w:val="99"/>
    <w:semiHidden/>
    <w:rsid w:val="006C11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495">
      <w:bodyDiv w:val="1"/>
      <w:marLeft w:val="0"/>
      <w:marRight w:val="0"/>
      <w:marTop w:val="0"/>
      <w:marBottom w:val="0"/>
      <w:divBdr>
        <w:top w:val="none" w:sz="0" w:space="0" w:color="auto"/>
        <w:left w:val="none" w:sz="0" w:space="0" w:color="auto"/>
        <w:bottom w:val="none" w:sz="0" w:space="0" w:color="auto"/>
        <w:right w:val="none" w:sz="0" w:space="0" w:color="auto"/>
      </w:divBdr>
    </w:div>
    <w:div w:id="38601808">
      <w:bodyDiv w:val="1"/>
      <w:marLeft w:val="0"/>
      <w:marRight w:val="0"/>
      <w:marTop w:val="0"/>
      <w:marBottom w:val="0"/>
      <w:divBdr>
        <w:top w:val="none" w:sz="0" w:space="0" w:color="auto"/>
        <w:left w:val="none" w:sz="0" w:space="0" w:color="auto"/>
        <w:bottom w:val="none" w:sz="0" w:space="0" w:color="auto"/>
        <w:right w:val="none" w:sz="0" w:space="0" w:color="auto"/>
      </w:divBdr>
    </w:div>
    <w:div w:id="41254049">
      <w:bodyDiv w:val="1"/>
      <w:marLeft w:val="0"/>
      <w:marRight w:val="0"/>
      <w:marTop w:val="0"/>
      <w:marBottom w:val="0"/>
      <w:divBdr>
        <w:top w:val="none" w:sz="0" w:space="0" w:color="auto"/>
        <w:left w:val="none" w:sz="0" w:space="0" w:color="auto"/>
        <w:bottom w:val="none" w:sz="0" w:space="0" w:color="auto"/>
        <w:right w:val="none" w:sz="0" w:space="0" w:color="auto"/>
      </w:divBdr>
    </w:div>
    <w:div w:id="77218767">
      <w:bodyDiv w:val="1"/>
      <w:marLeft w:val="0"/>
      <w:marRight w:val="0"/>
      <w:marTop w:val="0"/>
      <w:marBottom w:val="0"/>
      <w:divBdr>
        <w:top w:val="none" w:sz="0" w:space="0" w:color="auto"/>
        <w:left w:val="none" w:sz="0" w:space="0" w:color="auto"/>
        <w:bottom w:val="none" w:sz="0" w:space="0" w:color="auto"/>
        <w:right w:val="none" w:sz="0" w:space="0" w:color="auto"/>
      </w:divBdr>
    </w:div>
    <w:div w:id="96104989">
      <w:bodyDiv w:val="1"/>
      <w:marLeft w:val="0"/>
      <w:marRight w:val="0"/>
      <w:marTop w:val="0"/>
      <w:marBottom w:val="0"/>
      <w:divBdr>
        <w:top w:val="none" w:sz="0" w:space="0" w:color="auto"/>
        <w:left w:val="none" w:sz="0" w:space="0" w:color="auto"/>
        <w:bottom w:val="none" w:sz="0" w:space="0" w:color="auto"/>
        <w:right w:val="none" w:sz="0" w:space="0" w:color="auto"/>
      </w:divBdr>
    </w:div>
    <w:div w:id="97408531">
      <w:bodyDiv w:val="1"/>
      <w:marLeft w:val="0"/>
      <w:marRight w:val="0"/>
      <w:marTop w:val="0"/>
      <w:marBottom w:val="0"/>
      <w:divBdr>
        <w:top w:val="none" w:sz="0" w:space="0" w:color="auto"/>
        <w:left w:val="none" w:sz="0" w:space="0" w:color="auto"/>
        <w:bottom w:val="none" w:sz="0" w:space="0" w:color="auto"/>
        <w:right w:val="none" w:sz="0" w:space="0" w:color="auto"/>
      </w:divBdr>
    </w:div>
    <w:div w:id="97911822">
      <w:bodyDiv w:val="1"/>
      <w:marLeft w:val="0"/>
      <w:marRight w:val="0"/>
      <w:marTop w:val="0"/>
      <w:marBottom w:val="0"/>
      <w:divBdr>
        <w:top w:val="none" w:sz="0" w:space="0" w:color="auto"/>
        <w:left w:val="none" w:sz="0" w:space="0" w:color="auto"/>
        <w:bottom w:val="none" w:sz="0" w:space="0" w:color="auto"/>
        <w:right w:val="none" w:sz="0" w:space="0" w:color="auto"/>
      </w:divBdr>
    </w:div>
    <w:div w:id="133135336">
      <w:bodyDiv w:val="1"/>
      <w:marLeft w:val="0"/>
      <w:marRight w:val="0"/>
      <w:marTop w:val="0"/>
      <w:marBottom w:val="0"/>
      <w:divBdr>
        <w:top w:val="none" w:sz="0" w:space="0" w:color="auto"/>
        <w:left w:val="none" w:sz="0" w:space="0" w:color="auto"/>
        <w:bottom w:val="none" w:sz="0" w:space="0" w:color="auto"/>
        <w:right w:val="none" w:sz="0" w:space="0" w:color="auto"/>
      </w:divBdr>
    </w:div>
    <w:div w:id="199754023">
      <w:bodyDiv w:val="1"/>
      <w:marLeft w:val="0"/>
      <w:marRight w:val="0"/>
      <w:marTop w:val="0"/>
      <w:marBottom w:val="0"/>
      <w:divBdr>
        <w:top w:val="none" w:sz="0" w:space="0" w:color="auto"/>
        <w:left w:val="none" w:sz="0" w:space="0" w:color="auto"/>
        <w:bottom w:val="none" w:sz="0" w:space="0" w:color="auto"/>
        <w:right w:val="none" w:sz="0" w:space="0" w:color="auto"/>
      </w:divBdr>
    </w:div>
    <w:div w:id="248777286">
      <w:bodyDiv w:val="1"/>
      <w:marLeft w:val="0"/>
      <w:marRight w:val="0"/>
      <w:marTop w:val="0"/>
      <w:marBottom w:val="0"/>
      <w:divBdr>
        <w:top w:val="none" w:sz="0" w:space="0" w:color="auto"/>
        <w:left w:val="none" w:sz="0" w:space="0" w:color="auto"/>
        <w:bottom w:val="none" w:sz="0" w:space="0" w:color="auto"/>
        <w:right w:val="none" w:sz="0" w:space="0" w:color="auto"/>
      </w:divBdr>
    </w:div>
    <w:div w:id="286744512">
      <w:bodyDiv w:val="1"/>
      <w:marLeft w:val="0"/>
      <w:marRight w:val="0"/>
      <w:marTop w:val="0"/>
      <w:marBottom w:val="0"/>
      <w:divBdr>
        <w:top w:val="none" w:sz="0" w:space="0" w:color="auto"/>
        <w:left w:val="none" w:sz="0" w:space="0" w:color="auto"/>
        <w:bottom w:val="none" w:sz="0" w:space="0" w:color="auto"/>
        <w:right w:val="none" w:sz="0" w:space="0" w:color="auto"/>
      </w:divBdr>
    </w:div>
    <w:div w:id="311176123">
      <w:bodyDiv w:val="1"/>
      <w:marLeft w:val="0"/>
      <w:marRight w:val="0"/>
      <w:marTop w:val="0"/>
      <w:marBottom w:val="0"/>
      <w:divBdr>
        <w:top w:val="none" w:sz="0" w:space="0" w:color="auto"/>
        <w:left w:val="none" w:sz="0" w:space="0" w:color="auto"/>
        <w:bottom w:val="none" w:sz="0" w:space="0" w:color="auto"/>
        <w:right w:val="none" w:sz="0" w:space="0" w:color="auto"/>
      </w:divBdr>
    </w:div>
    <w:div w:id="431046489">
      <w:bodyDiv w:val="1"/>
      <w:marLeft w:val="0"/>
      <w:marRight w:val="0"/>
      <w:marTop w:val="0"/>
      <w:marBottom w:val="0"/>
      <w:divBdr>
        <w:top w:val="none" w:sz="0" w:space="0" w:color="auto"/>
        <w:left w:val="none" w:sz="0" w:space="0" w:color="auto"/>
        <w:bottom w:val="none" w:sz="0" w:space="0" w:color="auto"/>
        <w:right w:val="none" w:sz="0" w:space="0" w:color="auto"/>
      </w:divBdr>
    </w:div>
    <w:div w:id="449664899">
      <w:bodyDiv w:val="1"/>
      <w:marLeft w:val="0"/>
      <w:marRight w:val="0"/>
      <w:marTop w:val="0"/>
      <w:marBottom w:val="0"/>
      <w:divBdr>
        <w:top w:val="none" w:sz="0" w:space="0" w:color="auto"/>
        <w:left w:val="none" w:sz="0" w:space="0" w:color="auto"/>
        <w:bottom w:val="none" w:sz="0" w:space="0" w:color="auto"/>
        <w:right w:val="none" w:sz="0" w:space="0" w:color="auto"/>
      </w:divBdr>
    </w:div>
    <w:div w:id="622541541">
      <w:bodyDiv w:val="1"/>
      <w:marLeft w:val="0"/>
      <w:marRight w:val="0"/>
      <w:marTop w:val="0"/>
      <w:marBottom w:val="0"/>
      <w:divBdr>
        <w:top w:val="none" w:sz="0" w:space="0" w:color="auto"/>
        <w:left w:val="none" w:sz="0" w:space="0" w:color="auto"/>
        <w:bottom w:val="none" w:sz="0" w:space="0" w:color="auto"/>
        <w:right w:val="none" w:sz="0" w:space="0" w:color="auto"/>
      </w:divBdr>
    </w:div>
    <w:div w:id="634682401">
      <w:bodyDiv w:val="1"/>
      <w:marLeft w:val="0"/>
      <w:marRight w:val="0"/>
      <w:marTop w:val="0"/>
      <w:marBottom w:val="0"/>
      <w:divBdr>
        <w:top w:val="none" w:sz="0" w:space="0" w:color="auto"/>
        <w:left w:val="none" w:sz="0" w:space="0" w:color="auto"/>
        <w:bottom w:val="none" w:sz="0" w:space="0" w:color="auto"/>
        <w:right w:val="none" w:sz="0" w:space="0" w:color="auto"/>
      </w:divBdr>
    </w:div>
    <w:div w:id="639532092">
      <w:bodyDiv w:val="1"/>
      <w:marLeft w:val="0"/>
      <w:marRight w:val="0"/>
      <w:marTop w:val="0"/>
      <w:marBottom w:val="0"/>
      <w:divBdr>
        <w:top w:val="none" w:sz="0" w:space="0" w:color="auto"/>
        <w:left w:val="none" w:sz="0" w:space="0" w:color="auto"/>
        <w:bottom w:val="none" w:sz="0" w:space="0" w:color="auto"/>
        <w:right w:val="none" w:sz="0" w:space="0" w:color="auto"/>
      </w:divBdr>
    </w:div>
    <w:div w:id="680352244">
      <w:bodyDiv w:val="1"/>
      <w:marLeft w:val="0"/>
      <w:marRight w:val="0"/>
      <w:marTop w:val="0"/>
      <w:marBottom w:val="0"/>
      <w:divBdr>
        <w:top w:val="none" w:sz="0" w:space="0" w:color="auto"/>
        <w:left w:val="none" w:sz="0" w:space="0" w:color="auto"/>
        <w:bottom w:val="none" w:sz="0" w:space="0" w:color="auto"/>
        <w:right w:val="none" w:sz="0" w:space="0" w:color="auto"/>
      </w:divBdr>
    </w:div>
    <w:div w:id="900945157">
      <w:bodyDiv w:val="1"/>
      <w:marLeft w:val="0"/>
      <w:marRight w:val="0"/>
      <w:marTop w:val="0"/>
      <w:marBottom w:val="0"/>
      <w:divBdr>
        <w:top w:val="none" w:sz="0" w:space="0" w:color="auto"/>
        <w:left w:val="none" w:sz="0" w:space="0" w:color="auto"/>
        <w:bottom w:val="none" w:sz="0" w:space="0" w:color="auto"/>
        <w:right w:val="none" w:sz="0" w:space="0" w:color="auto"/>
      </w:divBdr>
    </w:div>
    <w:div w:id="949244446">
      <w:bodyDiv w:val="1"/>
      <w:marLeft w:val="0"/>
      <w:marRight w:val="0"/>
      <w:marTop w:val="0"/>
      <w:marBottom w:val="0"/>
      <w:divBdr>
        <w:top w:val="none" w:sz="0" w:space="0" w:color="auto"/>
        <w:left w:val="none" w:sz="0" w:space="0" w:color="auto"/>
        <w:bottom w:val="none" w:sz="0" w:space="0" w:color="auto"/>
        <w:right w:val="none" w:sz="0" w:space="0" w:color="auto"/>
      </w:divBdr>
    </w:div>
    <w:div w:id="986595369">
      <w:bodyDiv w:val="1"/>
      <w:marLeft w:val="0"/>
      <w:marRight w:val="0"/>
      <w:marTop w:val="0"/>
      <w:marBottom w:val="0"/>
      <w:divBdr>
        <w:top w:val="none" w:sz="0" w:space="0" w:color="auto"/>
        <w:left w:val="none" w:sz="0" w:space="0" w:color="auto"/>
        <w:bottom w:val="none" w:sz="0" w:space="0" w:color="auto"/>
        <w:right w:val="none" w:sz="0" w:space="0" w:color="auto"/>
      </w:divBdr>
    </w:div>
    <w:div w:id="1089695935">
      <w:bodyDiv w:val="1"/>
      <w:marLeft w:val="0"/>
      <w:marRight w:val="0"/>
      <w:marTop w:val="0"/>
      <w:marBottom w:val="0"/>
      <w:divBdr>
        <w:top w:val="none" w:sz="0" w:space="0" w:color="auto"/>
        <w:left w:val="none" w:sz="0" w:space="0" w:color="auto"/>
        <w:bottom w:val="none" w:sz="0" w:space="0" w:color="auto"/>
        <w:right w:val="none" w:sz="0" w:space="0" w:color="auto"/>
      </w:divBdr>
    </w:div>
    <w:div w:id="1099838564">
      <w:bodyDiv w:val="1"/>
      <w:marLeft w:val="0"/>
      <w:marRight w:val="0"/>
      <w:marTop w:val="0"/>
      <w:marBottom w:val="0"/>
      <w:divBdr>
        <w:top w:val="none" w:sz="0" w:space="0" w:color="auto"/>
        <w:left w:val="none" w:sz="0" w:space="0" w:color="auto"/>
        <w:bottom w:val="none" w:sz="0" w:space="0" w:color="auto"/>
        <w:right w:val="none" w:sz="0" w:space="0" w:color="auto"/>
      </w:divBdr>
    </w:div>
    <w:div w:id="1133332122">
      <w:bodyDiv w:val="1"/>
      <w:marLeft w:val="0"/>
      <w:marRight w:val="0"/>
      <w:marTop w:val="0"/>
      <w:marBottom w:val="0"/>
      <w:divBdr>
        <w:top w:val="none" w:sz="0" w:space="0" w:color="auto"/>
        <w:left w:val="none" w:sz="0" w:space="0" w:color="auto"/>
        <w:bottom w:val="none" w:sz="0" w:space="0" w:color="auto"/>
        <w:right w:val="none" w:sz="0" w:space="0" w:color="auto"/>
      </w:divBdr>
    </w:div>
    <w:div w:id="1183938621">
      <w:bodyDiv w:val="1"/>
      <w:marLeft w:val="0"/>
      <w:marRight w:val="0"/>
      <w:marTop w:val="0"/>
      <w:marBottom w:val="0"/>
      <w:divBdr>
        <w:top w:val="none" w:sz="0" w:space="0" w:color="auto"/>
        <w:left w:val="none" w:sz="0" w:space="0" w:color="auto"/>
        <w:bottom w:val="none" w:sz="0" w:space="0" w:color="auto"/>
        <w:right w:val="none" w:sz="0" w:space="0" w:color="auto"/>
      </w:divBdr>
    </w:div>
    <w:div w:id="1384789262">
      <w:bodyDiv w:val="1"/>
      <w:marLeft w:val="0"/>
      <w:marRight w:val="0"/>
      <w:marTop w:val="0"/>
      <w:marBottom w:val="0"/>
      <w:divBdr>
        <w:top w:val="none" w:sz="0" w:space="0" w:color="auto"/>
        <w:left w:val="none" w:sz="0" w:space="0" w:color="auto"/>
        <w:bottom w:val="none" w:sz="0" w:space="0" w:color="auto"/>
        <w:right w:val="none" w:sz="0" w:space="0" w:color="auto"/>
      </w:divBdr>
    </w:div>
    <w:div w:id="1405761825">
      <w:bodyDiv w:val="1"/>
      <w:marLeft w:val="0"/>
      <w:marRight w:val="0"/>
      <w:marTop w:val="0"/>
      <w:marBottom w:val="0"/>
      <w:divBdr>
        <w:top w:val="none" w:sz="0" w:space="0" w:color="auto"/>
        <w:left w:val="none" w:sz="0" w:space="0" w:color="auto"/>
        <w:bottom w:val="none" w:sz="0" w:space="0" w:color="auto"/>
        <w:right w:val="none" w:sz="0" w:space="0" w:color="auto"/>
      </w:divBdr>
    </w:div>
    <w:div w:id="1429816938">
      <w:bodyDiv w:val="1"/>
      <w:marLeft w:val="0"/>
      <w:marRight w:val="0"/>
      <w:marTop w:val="0"/>
      <w:marBottom w:val="0"/>
      <w:divBdr>
        <w:top w:val="none" w:sz="0" w:space="0" w:color="auto"/>
        <w:left w:val="none" w:sz="0" w:space="0" w:color="auto"/>
        <w:bottom w:val="none" w:sz="0" w:space="0" w:color="auto"/>
        <w:right w:val="none" w:sz="0" w:space="0" w:color="auto"/>
      </w:divBdr>
    </w:div>
    <w:div w:id="1492915238">
      <w:bodyDiv w:val="1"/>
      <w:marLeft w:val="0"/>
      <w:marRight w:val="0"/>
      <w:marTop w:val="0"/>
      <w:marBottom w:val="0"/>
      <w:divBdr>
        <w:top w:val="none" w:sz="0" w:space="0" w:color="auto"/>
        <w:left w:val="none" w:sz="0" w:space="0" w:color="auto"/>
        <w:bottom w:val="none" w:sz="0" w:space="0" w:color="auto"/>
        <w:right w:val="none" w:sz="0" w:space="0" w:color="auto"/>
      </w:divBdr>
    </w:div>
    <w:div w:id="1519662904">
      <w:bodyDiv w:val="1"/>
      <w:marLeft w:val="0"/>
      <w:marRight w:val="0"/>
      <w:marTop w:val="0"/>
      <w:marBottom w:val="0"/>
      <w:divBdr>
        <w:top w:val="none" w:sz="0" w:space="0" w:color="auto"/>
        <w:left w:val="none" w:sz="0" w:space="0" w:color="auto"/>
        <w:bottom w:val="none" w:sz="0" w:space="0" w:color="auto"/>
        <w:right w:val="none" w:sz="0" w:space="0" w:color="auto"/>
      </w:divBdr>
    </w:div>
    <w:div w:id="1549879786">
      <w:bodyDiv w:val="1"/>
      <w:marLeft w:val="0"/>
      <w:marRight w:val="0"/>
      <w:marTop w:val="0"/>
      <w:marBottom w:val="0"/>
      <w:divBdr>
        <w:top w:val="none" w:sz="0" w:space="0" w:color="auto"/>
        <w:left w:val="none" w:sz="0" w:space="0" w:color="auto"/>
        <w:bottom w:val="none" w:sz="0" w:space="0" w:color="auto"/>
        <w:right w:val="none" w:sz="0" w:space="0" w:color="auto"/>
      </w:divBdr>
    </w:div>
    <w:div w:id="1593590502">
      <w:bodyDiv w:val="1"/>
      <w:marLeft w:val="0"/>
      <w:marRight w:val="0"/>
      <w:marTop w:val="0"/>
      <w:marBottom w:val="0"/>
      <w:divBdr>
        <w:top w:val="none" w:sz="0" w:space="0" w:color="auto"/>
        <w:left w:val="none" w:sz="0" w:space="0" w:color="auto"/>
        <w:bottom w:val="none" w:sz="0" w:space="0" w:color="auto"/>
        <w:right w:val="none" w:sz="0" w:space="0" w:color="auto"/>
      </w:divBdr>
    </w:div>
    <w:div w:id="1636138271">
      <w:bodyDiv w:val="1"/>
      <w:marLeft w:val="0"/>
      <w:marRight w:val="0"/>
      <w:marTop w:val="0"/>
      <w:marBottom w:val="0"/>
      <w:divBdr>
        <w:top w:val="none" w:sz="0" w:space="0" w:color="auto"/>
        <w:left w:val="none" w:sz="0" w:space="0" w:color="auto"/>
        <w:bottom w:val="none" w:sz="0" w:space="0" w:color="auto"/>
        <w:right w:val="none" w:sz="0" w:space="0" w:color="auto"/>
      </w:divBdr>
    </w:div>
    <w:div w:id="1694460414">
      <w:bodyDiv w:val="1"/>
      <w:marLeft w:val="0"/>
      <w:marRight w:val="0"/>
      <w:marTop w:val="0"/>
      <w:marBottom w:val="0"/>
      <w:divBdr>
        <w:top w:val="none" w:sz="0" w:space="0" w:color="auto"/>
        <w:left w:val="none" w:sz="0" w:space="0" w:color="auto"/>
        <w:bottom w:val="none" w:sz="0" w:space="0" w:color="auto"/>
        <w:right w:val="none" w:sz="0" w:space="0" w:color="auto"/>
      </w:divBdr>
    </w:div>
    <w:div w:id="1729449031">
      <w:bodyDiv w:val="1"/>
      <w:marLeft w:val="0"/>
      <w:marRight w:val="0"/>
      <w:marTop w:val="0"/>
      <w:marBottom w:val="0"/>
      <w:divBdr>
        <w:top w:val="none" w:sz="0" w:space="0" w:color="auto"/>
        <w:left w:val="none" w:sz="0" w:space="0" w:color="auto"/>
        <w:bottom w:val="none" w:sz="0" w:space="0" w:color="auto"/>
        <w:right w:val="none" w:sz="0" w:space="0" w:color="auto"/>
      </w:divBdr>
    </w:div>
    <w:div w:id="1734043119">
      <w:bodyDiv w:val="1"/>
      <w:marLeft w:val="0"/>
      <w:marRight w:val="0"/>
      <w:marTop w:val="0"/>
      <w:marBottom w:val="0"/>
      <w:divBdr>
        <w:top w:val="none" w:sz="0" w:space="0" w:color="auto"/>
        <w:left w:val="none" w:sz="0" w:space="0" w:color="auto"/>
        <w:bottom w:val="none" w:sz="0" w:space="0" w:color="auto"/>
        <w:right w:val="none" w:sz="0" w:space="0" w:color="auto"/>
      </w:divBdr>
    </w:div>
    <w:div w:id="1749418877">
      <w:bodyDiv w:val="1"/>
      <w:marLeft w:val="0"/>
      <w:marRight w:val="0"/>
      <w:marTop w:val="0"/>
      <w:marBottom w:val="0"/>
      <w:divBdr>
        <w:top w:val="none" w:sz="0" w:space="0" w:color="auto"/>
        <w:left w:val="none" w:sz="0" w:space="0" w:color="auto"/>
        <w:bottom w:val="none" w:sz="0" w:space="0" w:color="auto"/>
        <w:right w:val="none" w:sz="0" w:space="0" w:color="auto"/>
      </w:divBdr>
    </w:div>
    <w:div w:id="1751999214">
      <w:bodyDiv w:val="1"/>
      <w:marLeft w:val="0"/>
      <w:marRight w:val="0"/>
      <w:marTop w:val="0"/>
      <w:marBottom w:val="0"/>
      <w:divBdr>
        <w:top w:val="none" w:sz="0" w:space="0" w:color="auto"/>
        <w:left w:val="none" w:sz="0" w:space="0" w:color="auto"/>
        <w:bottom w:val="none" w:sz="0" w:space="0" w:color="auto"/>
        <w:right w:val="none" w:sz="0" w:space="0" w:color="auto"/>
      </w:divBdr>
    </w:div>
    <w:div w:id="1828666936">
      <w:bodyDiv w:val="1"/>
      <w:marLeft w:val="0"/>
      <w:marRight w:val="0"/>
      <w:marTop w:val="0"/>
      <w:marBottom w:val="0"/>
      <w:divBdr>
        <w:top w:val="none" w:sz="0" w:space="0" w:color="auto"/>
        <w:left w:val="none" w:sz="0" w:space="0" w:color="auto"/>
        <w:bottom w:val="none" w:sz="0" w:space="0" w:color="auto"/>
        <w:right w:val="none" w:sz="0" w:space="0" w:color="auto"/>
      </w:divBdr>
    </w:div>
    <w:div w:id="1868256842">
      <w:bodyDiv w:val="1"/>
      <w:marLeft w:val="0"/>
      <w:marRight w:val="0"/>
      <w:marTop w:val="0"/>
      <w:marBottom w:val="0"/>
      <w:divBdr>
        <w:top w:val="none" w:sz="0" w:space="0" w:color="auto"/>
        <w:left w:val="none" w:sz="0" w:space="0" w:color="auto"/>
        <w:bottom w:val="none" w:sz="0" w:space="0" w:color="auto"/>
        <w:right w:val="none" w:sz="0" w:space="0" w:color="auto"/>
      </w:divBdr>
    </w:div>
    <w:div w:id="1899591467">
      <w:bodyDiv w:val="1"/>
      <w:marLeft w:val="0"/>
      <w:marRight w:val="0"/>
      <w:marTop w:val="0"/>
      <w:marBottom w:val="0"/>
      <w:divBdr>
        <w:top w:val="none" w:sz="0" w:space="0" w:color="auto"/>
        <w:left w:val="none" w:sz="0" w:space="0" w:color="auto"/>
        <w:bottom w:val="none" w:sz="0" w:space="0" w:color="auto"/>
        <w:right w:val="none" w:sz="0" w:space="0" w:color="auto"/>
      </w:divBdr>
    </w:div>
    <w:div w:id="1916083951">
      <w:bodyDiv w:val="1"/>
      <w:marLeft w:val="0"/>
      <w:marRight w:val="0"/>
      <w:marTop w:val="0"/>
      <w:marBottom w:val="0"/>
      <w:divBdr>
        <w:top w:val="none" w:sz="0" w:space="0" w:color="auto"/>
        <w:left w:val="none" w:sz="0" w:space="0" w:color="auto"/>
        <w:bottom w:val="none" w:sz="0" w:space="0" w:color="auto"/>
        <w:right w:val="none" w:sz="0" w:space="0" w:color="auto"/>
      </w:divBdr>
    </w:div>
    <w:div w:id="2001420872">
      <w:bodyDiv w:val="1"/>
      <w:marLeft w:val="0"/>
      <w:marRight w:val="0"/>
      <w:marTop w:val="0"/>
      <w:marBottom w:val="0"/>
      <w:divBdr>
        <w:top w:val="none" w:sz="0" w:space="0" w:color="auto"/>
        <w:left w:val="none" w:sz="0" w:space="0" w:color="auto"/>
        <w:bottom w:val="none" w:sz="0" w:space="0" w:color="auto"/>
        <w:right w:val="none" w:sz="0" w:space="0" w:color="auto"/>
      </w:divBdr>
    </w:div>
    <w:div w:id="2037191753">
      <w:bodyDiv w:val="1"/>
      <w:marLeft w:val="0"/>
      <w:marRight w:val="0"/>
      <w:marTop w:val="0"/>
      <w:marBottom w:val="0"/>
      <w:divBdr>
        <w:top w:val="none" w:sz="0" w:space="0" w:color="auto"/>
        <w:left w:val="none" w:sz="0" w:space="0" w:color="auto"/>
        <w:bottom w:val="none" w:sz="0" w:space="0" w:color="auto"/>
        <w:right w:val="none" w:sz="0" w:space="0" w:color="auto"/>
      </w:divBdr>
    </w:div>
    <w:div w:id="2074039642">
      <w:bodyDiv w:val="1"/>
      <w:marLeft w:val="0"/>
      <w:marRight w:val="0"/>
      <w:marTop w:val="0"/>
      <w:marBottom w:val="0"/>
      <w:divBdr>
        <w:top w:val="none" w:sz="0" w:space="0" w:color="auto"/>
        <w:left w:val="none" w:sz="0" w:space="0" w:color="auto"/>
        <w:bottom w:val="none" w:sz="0" w:space="0" w:color="auto"/>
        <w:right w:val="none" w:sz="0" w:space="0" w:color="auto"/>
      </w:divBdr>
    </w:div>
    <w:div w:id="2087069449">
      <w:bodyDiv w:val="1"/>
      <w:marLeft w:val="0"/>
      <w:marRight w:val="0"/>
      <w:marTop w:val="0"/>
      <w:marBottom w:val="0"/>
      <w:divBdr>
        <w:top w:val="none" w:sz="0" w:space="0" w:color="auto"/>
        <w:left w:val="none" w:sz="0" w:space="0" w:color="auto"/>
        <w:bottom w:val="none" w:sz="0" w:space="0" w:color="auto"/>
        <w:right w:val="none" w:sz="0" w:space="0" w:color="auto"/>
      </w:divBdr>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
    <w:div w:id="2126079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mission.edu/Child-and-Family-Studies/Gerontology.aspx" TargetMode="Externa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ccd.zoom.us/u/asMqalREa" TargetMode="External"/><Relationship Id="rId4" Type="http://schemas.openxmlformats.org/officeDocument/2006/relationships/webSettings" Target="webSettings.xml"/><Relationship Id="rId9" Type="http://schemas.openxmlformats.org/officeDocument/2006/relationships/hyperlink" Target="https://laccd.zoom.us/meeting/register/tJYkdeigrDIsGNSTLAK9w8dxwCKY6FU3spyL" TargetMode="Externa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8</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LAMC</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dc:creator>
  <cp:keywords/>
  <dc:description/>
  <cp:lastModifiedBy>Mohammadian, Parvaneh</cp:lastModifiedBy>
  <cp:revision>11</cp:revision>
  <dcterms:created xsi:type="dcterms:W3CDTF">2022-04-22T06:16:00Z</dcterms:created>
  <dcterms:modified xsi:type="dcterms:W3CDTF">2022-04-25T19:06:00Z</dcterms:modified>
</cp:coreProperties>
</file>